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F9" w:rsidRDefault="00692181" w:rsidP="00692181">
      <w:pPr>
        <w:rPr>
          <w:b/>
          <w:sz w:val="24"/>
        </w:rPr>
      </w:pPr>
      <w:bookmarkStart w:id="0" w:name="_GoBack"/>
      <w:bookmarkEnd w:id="0"/>
      <w:r>
        <w:rPr>
          <w:b/>
          <w:sz w:val="24"/>
        </w:rPr>
        <w:t>MEMBERS PRESENT:</w:t>
      </w:r>
      <w:r>
        <w:rPr>
          <w:b/>
          <w:sz w:val="24"/>
        </w:rPr>
        <w:tab/>
      </w:r>
      <w:r>
        <w:rPr>
          <w:b/>
          <w:sz w:val="24"/>
        </w:rPr>
        <w:tab/>
        <w:t>DEIRDRE BURNS</w:t>
      </w:r>
    </w:p>
    <w:p w:rsidR="00692181" w:rsidRDefault="00692181" w:rsidP="00692181">
      <w:pPr>
        <w:rPr>
          <w:b/>
          <w:sz w:val="24"/>
        </w:rPr>
      </w:pPr>
      <w:r>
        <w:rPr>
          <w:b/>
          <w:sz w:val="24"/>
        </w:rPr>
        <w:tab/>
      </w:r>
      <w:r>
        <w:rPr>
          <w:b/>
          <w:sz w:val="24"/>
        </w:rPr>
        <w:tab/>
      </w:r>
      <w:r>
        <w:rPr>
          <w:b/>
          <w:sz w:val="24"/>
        </w:rPr>
        <w:tab/>
      </w:r>
      <w:r>
        <w:rPr>
          <w:b/>
          <w:sz w:val="24"/>
        </w:rPr>
        <w:tab/>
      </w:r>
      <w:r>
        <w:rPr>
          <w:b/>
          <w:sz w:val="24"/>
        </w:rPr>
        <w:tab/>
        <w:t>PAUL SLAYTON</w:t>
      </w:r>
      <w:r w:rsidR="000D0BC4">
        <w:rPr>
          <w:b/>
          <w:sz w:val="24"/>
        </w:rPr>
        <w:t xml:space="preserve"> </w:t>
      </w:r>
    </w:p>
    <w:p w:rsidR="00692181" w:rsidRDefault="00692181" w:rsidP="00692181">
      <w:pPr>
        <w:rPr>
          <w:b/>
          <w:sz w:val="24"/>
        </w:rPr>
      </w:pPr>
      <w:r>
        <w:rPr>
          <w:b/>
          <w:sz w:val="24"/>
        </w:rPr>
        <w:tab/>
      </w:r>
      <w:r>
        <w:rPr>
          <w:b/>
          <w:sz w:val="24"/>
        </w:rPr>
        <w:tab/>
      </w:r>
      <w:r>
        <w:rPr>
          <w:b/>
          <w:sz w:val="24"/>
        </w:rPr>
        <w:tab/>
      </w:r>
      <w:r>
        <w:rPr>
          <w:b/>
          <w:sz w:val="24"/>
        </w:rPr>
        <w:tab/>
      </w:r>
      <w:r>
        <w:rPr>
          <w:b/>
          <w:sz w:val="24"/>
        </w:rPr>
        <w:tab/>
        <w:t>MARK FLEISCHHAUER</w:t>
      </w:r>
    </w:p>
    <w:p w:rsidR="00692181" w:rsidRDefault="00692181" w:rsidP="00692181">
      <w:pPr>
        <w:rPr>
          <w:b/>
          <w:sz w:val="24"/>
        </w:rPr>
      </w:pPr>
      <w:r>
        <w:rPr>
          <w:b/>
          <w:sz w:val="24"/>
        </w:rPr>
        <w:tab/>
      </w:r>
      <w:r>
        <w:rPr>
          <w:b/>
          <w:sz w:val="24"/>
        </w:rPr>
        <w:tab/>
      </w:r>
      <w:r>
        <w:rPr>
          <w:b/>
          <w:sz w:val="24"/>
        </w:rPr>
        <w:tab/>
      </w:r>
      <w:r>
        <w:rPr>
          <w:b/>
          <w:sz w:val="24"/>
        </w:rPr>
        <w:tab/>
      </w:r>
      <w:r>
        <w:rPr>
          <w:b/>
          <w:sz w:val="24"/>
        </w:rPr>
        <w:tab/>
        <w:t>KAREN HATTER</w:t>
      </w:r>
    </w:p>
    <w:p w:rsidR="00692181" w:rsidRDefault="00692181" w:rsidP="00692181">
      <w:pPr>
        <w:rPr>
          <w:b/>
          <w:sz w:val="24"/>
        </w:rPr>
      </w:pPr>
      <w:r>
        <w:rPr>
          <w:b/>
          <w:sz w:val="24"/>
        </w:rPr>
        <w:tab/>
      </w:r>
      <w:r>
        <w:rPr>
          <w:b/>
          <w:sz w:val="24"/>
        </w:rPr>
        <w:tab/>
      </w:r>
      <w:r>
        <w:rPr>
          <w:b/>
          <w:sz w:val="24"/>
        </w:rPr>
        <w:tab/>
      </w:r>
      <w:r>
        <w:rPr>
          <w:b/>
          <w:sz w:val="24"/>
        </w:rPr>
        <w:tab/>
      </w:r>
      <w:r>
        <w:rPr>
          <w:b/>
          <w:sz w:val="24"/>
        </w:rPr>
        <w:tab/>
        <w:t>LISA ROSENTHAL</w:t>
      </w:r>
    </w:p>
    <w:p w:rsidR="00692181" w:rsidRDefault="00692181" w:rsidP="00692181">
      <w:pPr>
        <w:rPr>
          <w:b/>
          <w:sz w:val="24"/>
        </w:rPr>
      </w:pPr>
      <w:r>
        <w:rPr>
          <w:b/>
          <w:sz w:val="24"/>
        </w:rPr>
        <w:tab/>
      </w:r>
      <w:r>
        <w:rPr>
          <w:b/>
          <w:sz w:val="24"/>
        </w:rPr>
        <w:tab/>
      </w:r>
      <w:r>
        <w:rPr>
          <w:b/>
          <w:sz w:val="24"/>
        </w:rPr>
        <w:tab/>
      </w:r>
      <w:r>
        <w:rPr>
          <w:b/>
          <w:sz w:val="24"/>
        </w:rPr>
        <w:tab/>
      </w:r>
      <w:r>
        <w:rPr>
          <w:b/>
          <w:sz w:val="24"/>
        </w:rPr>
        <w:tab/>
        <w:t>DIANE KANTAROS</w:t>
      </w:r>
    </w:p>
    <w:p w:rsidR="00692181" w:rsidRDefault="00692181" w:rsidP="00692181">
      <w:pPr>
        <w:rPr>
          <w:b/>
          <w:sz w:val="24"/>
        </w:rPr>
      </w:pPr>
    </w:p>
    <w:p w:rsidR="00692181" w:rsidRDefault="00692181" w:rsidP="00692181">
      <w:pPr>
        <w:rPr>
          <w:b/>
          <w:sz w:val="24"/>
        </w:rPr>
      </w:pPr>
      <w:r>
        <w:rPr>
          <w:b/>
          <w:sz w:val="24"/>
        </w:rPr>
        <w:t>MEMBERS ABSENT:</w:t>
      </w:r>
      <w:r>
        <w:rPr>
          <w:b/>
          <w:sz w:val="24"/>
        </w:rPr>
        <w:tab/>
      </w:r>
      <w:r>
        <w:rPr>
          <w:b/>
          <w:sz w:val="24"/>
        </w:rPr>
        <w:tab/>
        <w:t>ELISSA CASCIO</w:t>
      </w:r>
    </w:p>
    <w:p w:rsidR="00692181" w:rsidRDefault="00983BF6" w:rsidP="00692181">
      <w:pPr>
        <w:rPr>
          <w:b/>
          <w:sz w:val="24"/>
        </w:rPr>
      </w:pPr>
      <w:r>
        <w:rPr>
          <w:b/>
          <w:sz w:val="24"/>
        </w:rPr>
        <w:tab/>
      </w:r>
      <w:r>
        <w:rPr>
          <w:b/>
          <w:sz w:val="24"/>
        </w:rPr>
        <w:tab/>
      </w:r>
      <w:r>
        <w:rPr>
          <w:b/>
          <w:sz w:val="24"/>
        </w:rPr>
        <w:tab/>
      </w:r>
      <w:r>
        <w:rPr>
          <w:b/>
          <w:sz w:val="24"/>
        </w:rPr>
        <w:tab/>
      </w:r>
      <w:r>
        <w:rPr>
          <w:b/>
          <w:sz w:val="24"/>
        </w:rPr>
        <w:tab/>
        <w:t>PAUL SLAYTON</w:t>
      </w:r>
    </w:p>
    <w:p w:rsidR="00983BF6" w:rsidRDefault="00983BF6" w:rsidP="00692181">
      <w:pPr>
        <w:rPr>
          <w:b/>
          <w:sz w:val="24"/>
        </w:rPr>
      </w:pPr>
    </w:p>
    <w:p w:rsidR="00692181" w:rsidRDefault="00692181" w:rsidP="00957ED0">
      <w:pPr>
        <w:ind w:left="3600" w:hanging="3600"/>
        <w:rPr>
          <w:b/>
          <w:sz w:val="24"/>
        </w:rPr>
      </w:pPr>
      <w:r>
        <w:rPr>
          <w:b/>
          <w:sz w:val="24"/>
        </w:rPr>
        <w:t>OTHERS PRESE</w:t>
      </w:r>
      <w:r w:rsidR="00957ED0">
        <w:rPr>
          <w:b/>
          <w:sz w:val="24"/>
        </w:rPr>
        <w:t>NT:</w:t>
      </w:r>
      <w:r w:rsidR="00957ED0">
        <w:rPr>
          <w:b/>
          <w:sz w:val="24"/>
        </w:rPr>
        <w:tab/>
      </w:r>
      <w:r w:rsidR="00A52C40">
        <w:rPr>
          <w:b/>
          <w:sz w:val="24"/>
        </w:rPr>
        <w:t>JOSEPH PHELAN, TOM BURNELL</w:t>
      </w:r>
      <w:r w:rsidR="00957ED0">
        <w:rPr>
          <w:b/>
          <w:sz w:val="24"/>
        </w:rPr>
        <w:t xml:space="preserve">, </w:t>
      </w:r>
      <w:r w:rsidR="00586415">
        <w:rPr>
          <w:b/>
          <w:sz w:val="24"/>
        </w:rPr>
        <w:t xml:space="preserve">ED DAVENPORT, </w:t>
      </w:r>
      <w:r w:rsidR="00957ED0">
        <w:rPr>
          <w:b/>
          <w:sz w:val="24"/>
        </w:rPr>
        <w:t>DIANE LYONS, BILL KEMBLE</w:t>
      </w:r>
    </w:p>
    <w:p w:rsidR="00692181" w:rsidRDefault="00692181" w:rsidP="00692181">
      <w:pPr>
        <w:rPr>
          <w:b/>
          <w:sz w:val="24"/>
        </w:rPr>
      </w:pPr>
    </w:p>
    <w:p w:rsidR="00722111" w:rsidRDefault="00722111" w:rsidP="00722111">
      <w:pPr>
        <w:rPr>
          <w:b/>
          <w:sz w:val="24"/>
        </w:rPr>
      </w:pPr>
    </w:p>
    <w:p w:rsidR="00722111" w:rsidRDefault="00722111" w:rsidP="00692181">
      <w:pPr>
        <w:pStyle w:val="Heading2"/>
        <w:numPr>
          <w:ilvl w:val="0"/>
          <w:numId w:val="7"/>
        </w:numPr>
      </w:pPr>
      <w:r>
        <w:t>Call to Order</w:t>
      </w:r>
    </w:p>
    <w:p w:rsidR="00692181" w:rsidRPr="00692181" w:rsidRDefault="00692181" w:rsidP="00692181">
      <w:pPr>
        <w:ind w:firstLine="720"/>
        <w:rPr>
          <w:sz w:val="24"/>
          <w:szCs w:val="24"/>
        </w:rPr>
      </w:pPr>
      <w:r>
        <w:rPr>
          <w:sz w:val="24"/>
          <w:szCs w:val="24"/>
        </w:rPr>
        <w:t>President Burns called the meeting to order at 7:</w:t>
      </w:r>
      <w:r w:rsidR="00983BF6">
        <w:rPr>
          <w:sz w:val="24"/>
          <w:szCs w:val="24"/>
        </w:rPr>
        <w:t>35 pm.</w:t>
      </w:r>
    </w:p>
    <w:p w:rsidR="00722111" w:rsidRDefault="00722111" w:rsidP="00722111">
      <w:pPr>
        <w:pStyle w:val="Heading2"/>
      </w:pPr>
    </w:p>
    <w:p w:rsidR="00722111" w:rsidRPr="009E3370" w:rsidRDefault="00722111" w:rsidP="00722111">
      <w:pPr>
        <w:pStyle w:val="Heading2"/>
      </w:pPr>
      <w:r w:rsidRPr="009E3370">
        <w:t xml:space="preserve">2.0  </w:t>
      </w:r>
      <w:r w:rsidRPr="009E3370">
        <w:tab/>
        <w:t>Approval of Minutes</w:t>
      </w:r>
    </w:p>
    <w:p w:rsidR="00722111" w:rsidRDefault="00722111" w:rsidP="00692181">
      <w:pPr>
        <w:ind w:left="1440" w:hanging="720"/>
        <w:rPr>
          <w:sz w:val="24"/>
        </w:rPr>
      </w:pPr>
      <w:r w:rsidRPr="009E3370">
        <w:rPr>
          <w:b/>
          <w:sz w:val="24"/>
        </w:rPr>
        <w:t>2.1</w:t>
      </w:r>
      <w:r w:rsidRPr="009E3370">
        <w:rPr>
          <w:b/>
          <w:sz w:val="24"/>
        </w:rPr>
        <w:tab/>
        <w:t>Motion</w:t>
      </w:r>
      <w:r w:rsidRPr="009E3370">
        <w:rPr>
          <w:sz w:val="24"/>
        </w:rPr>
        <w:t xml:space="preserve"> </w:t>
      </w:r>
      <w:r w:rsidR="00692181">
        <w:rPr>
          <w:sz w:val="24"/>
        </w:rPr>
        <w:t>by</w:t>
      </w:r>
      <w:r w:rsidR="00957ED0">
        <w:rPr>
          <w:sz w:val="24"/>
        </w:rPr>
        <w:t xml:space="preserve"> Fleischhauer</w:t>
      </w:r>
      <w:r w:rsidR="00692181">
        <w:rPr>
          <w:sz w:val="24"/>
        </w:rPr>
        <w:t>, seconded by</w:t>
      </w:r>
      <w:r w:rsidR="00957ED0">
        <w:rPr>
          <w:sz w:val="24"/>
        </w:rPr>
        <w:t xml:space="preserve"> </w:t>
      </w:r>
      <w:proofErr w:type="spellStart"/>
      <w:r w:rsidR="00957ED0">
        <w:rPr>
          <w:sz w:val="24"/>
        </w:rPr>
        <w:t>Kantaros</w:t>
      </w:r>
      <w:proofErr w:type="spellEnd"/>
      <w:r w:rsidR="00692181">
        <w:rPr>
          <w:sz w:val="24"/>
        </w:rPr>
        <w:t xml:space="preserve">, the Board voted </w:t>
      </w:r>
      <w:r w:rsidRPr="009E3370">
        <w:rPr>
          <w:sz w:val="24"/>
        </w:rPr>
        <w:t>to a</w:t>
      </w:r>
      <w:r w:rsidR="00EF3B75" w:rsidRPr="009E3370">
        <w:rPr>
          <w:sz w:val="24"/>
        </w:rPr>
        <w:t>pprov</w:t>
      </w:r>
      <w:r w:rsidR="00A26BE2" w:rsidRPr="009E3370">
        <w:rPr>
          <w:sz w:val="24"/>
        </w:rPr>
        <w:t>e the minutes of the June 12, 2012</w:t>
      </w:r>
      <w:r w:rsidRPr="009E3370">
        <w:rPr>
          <w:sz w:val="24"/>
        </w:rPr>
        <w:t xml:space="preserve"> </w:t>
      </w:r>
      <w:proofErr w:type="gramStart"/>
      <w:r w:rsidRPr="009E3370">
        <w:rPr>
          <w:sz w:val="24"/>
        </w:rPr>
        <w:t>Regular</w:t>
      </w:r>
      <w:proofErr w:type="gramEnd"/>
      <w:r w:rsidRPr="009E3370">
        <w:rPr>
          <w:sz w:val="24"/>
        </w:rPr>
        <w:t xml:space="preserve"> Meeting *</w:t>
      </w:r>
    </w:p>
    <w:p w:rsidR="00C81967" w:rsidRDefault="00983BF6" w:rsidP="00692181">
      <w:pPr>
        <w:ind w:left="1440" w:hanging="720"/>
        <w:rPr>
          <w:b/>
          <w:sz w:val="24"/>
        </w:rPr>
      </w:pPr>
      <w:r>
        <w:rPr>
          <w:b/>
          <w:sz w:val="24"/>
        </w:rPr>
        <w:tab/>
        <w:t xml:space="preserve">VOTE: 5 AYE (Burns, Fleischhauer, Hatter, </w:t>
      </w:r>
      <w:proofErr w:type="spellStart"/>
      <w:r>
        <w:rPr>
          <w:b/>
          <w:sz w:val="24"/>
        </w:rPr>
        <w:t>Kantaros</w:t>
      </w:r>
      <w:proofErr w:type="spellEnd"/>
      <w:r>
        <w:rPr>
          <w:b/>
          <w:sz w:val="24"/>
        </w:rPr>
        <w:t xml:space="preserve">, Rosenthal); </w:t>
      </w:r>
    </w:p>
    <w:p w:rsidR="00983BF6" w:rsidRDefault="00983BF6" w:rsidP="00C81967">
      <w:pPr>
        <w:ind w:left="1440"/>
        <w:rPr>
          <w:b/>
          <w:sz w:val="24"/>
        </w:rPr>
      </w:pPr>
      <w:r>
        <w:rPr>
          <w:b/>
          <w:sz w:val="24"/>
        </w:rPr>
        <w:t xml:space="preserve">0 </w:t>
      </w:r>
      <w:proofErr w:type="gramStart"/>
      <w:r>
        <w:rPr>
          <w:b/>
          <w:sz w:val="24"/>
        </w:rPr>
        <w:t>NAY</w:t>
      </w:r>
      <w:proofErr w:type="gramEnd"/>
      <w:r>
        <w:rPr>
          <w:b/>
          <w:sz w:val="24"/>
        </w:rPr>
        <w:t>; 0 ABSTAIN; 2 ABSENT (Cascio, Slayton)</w:t>
      </w:r>
    </w:p>
    <w:p w:rsidR="00983BF6" w:rsidRPr="00983BF6" w:rsidRDefault="00983BF6" w:rsidP="00983BF6">
      <w:pPr>
        <w:ind w:left="1440" w:hanging="720"/>
        <w:rPr>
          <w:b/>
          <w:sz w:val="24"/>
        </w:rPr>
      </w:pPr>
      <w:r>
        <w:rPr>
          <w:b/>
          <w:sz w:val="24"/>
        </w:rPr>
        <w:tab/>
        <w:t>MOTION CARRIED</w:t>
      </w:r>
    </w:p>
    <w:p w:rsidR="00722111" w:rsidRPr="009E3370" w:rsidRDefault="00722111" w:rsidP="00722111">
      <w:pPr>
        <w:rPr>
          <w:b/>
          <w:sz w:val="24"/>
        </w:rPr>
      </w:pPr>
    </w:p>
    <w:p w:rsidR="00722111" w:rsidRPr="009E3370" w:rsidRDefault="00722111" w:rsidP="00722111">
      <w:pPr>
        <w:rPr>
          <w:sz w:val="24"/>
        </w:rPr>
      </w:pPr>
      <w:r w:rsidRPr="009E3370">
        <w:rPr>
          <w:b/>
          <w:sz w:val="24"/>
        </w:rPr>
        <w:t>3.0</w:t>
      </w:r>
      <w:r w:rsidRPr="009E3370">
        <w:rPr>
          <w:b/>
          <w:sz w:val="24"/>
        </w:rPr>
        <w:tab/>
        <w:t>Public Comment</w:t>
      </w:r>
    </w:p>
    <w:p w:rsidR="00722111" w:rsidRDefault="00983BF6" w:rsidP="00983BF6">
      <w:pPr>
        <w:ind w:firstLine="720"/>
        <w:rPr>
          <w:sz w:val="24"/>
        </w:rPr>
      </w:pPr>
      <w:r>
        <w:rPr>
          <w:sz w:val="24"/>
        </w:rPr>
        <w:t>None</w:t>
      </w:r>
    </w:p>
    <w:p w:rsidR="00983BF6" w:rsidRPr="009E3370" w:rsidRDefault="00983BF6" w:rsidP="00983BF6">
      <w:pPr>
        <w:ind w:firstLine="720"/>
        <w:rPr>
          <w:sz w:val="24"/>
        </w:rPr>
      </w:pPr>
    </w:p>
    <w:p w:rsidR="00722111" w:rsidRPr="009E3370" w:rsidRDefault="00F067C4" w:rsidP="000E6411">
      <w:pPr>
        <w:pStyle w:val="Heading1"/>
        <w:numPr>
          <w:ilvl w:val="0"/>
          <w:numId w:val="3"/>
        </w:numPr>
        <w:rPr>
          <w:b/>
        </w:rPr>
      </w:pPr>
      <w:r w:rsidRPr="009E3370">
        <w:rPr>
          <w:b/>
        </w:rPr>
        <w:t xml:space="preserve">  </w:t>
      </w:r>
      <w:r w:rsidRPr="009E3370">
        <w:rPr>
          <w:b/>
        </w:rPr>
        <w:tab/>
      </w:r>
      <w:r w:rsidR="00722111" w:rsidRPr="009E3370">
        <w:rPr>
          <w:b/>
        </w:rPr>
        <w:t>Reports and Discussion</w:t>
      </w:r>
    </w:p>
    <w:p w:rsidR="00957ED0" w:rsidRDefault="00930A49" w:rsidP="000E6411">
      <w:pPr>
        <w:numPr>
          <w:ilvl w:val="1"/>
          <w:numId w:val="3"/>
        </w:numPr>
        <w:rPr>
          <w:b/>
          <w:sz w:val="24"/>
        </w:rPr>
      </w:pPr>
      <w:r w:rsidRPr="009E3370">
        <w:rPr>
          <w:b/>
          <w:sz w:val="24"/>
        </w:rPr>
        <w:t xml:space="preserve"> </w:t>
      </w:r>
      <w:r w:rsidRPr="009E3370">
        <w:rPr>
          <w:b/>
          <w:sz w:val="24"/>
        </w:rPr>
        <w:tab/>
      </w:r>
      <w:r w:rsidR="00F930E7" w:rsidRPr="009E3370">
        <w:rPr>
          <w:b/>
          <w:sz w:val="24"/>
        </w:rPr>
        <w:t xml:space="preserve">Board Goals - </w:t>
      </w:r>
      <w:r w:rsidR="00A26BE2" w:rsidRPr="009E3370">
        <w:rPr>
          <w:b/>
          <w:sz w:val="24"/>
        </w:rPr>
        <w:t>2011-12 Review and 2012-13</w:t>
      </w:r>
      <w:r w:rsidR="00722111" w:rsidRPr="009E3370">
        <w:rPr>
          <w:b/>
          <w:sz w:val="24"/>
        </w:rPr>
        <w:t xml:space="preserve"> Development*</w:t>
      </w:r>
    </w:p>
    <w:p w:rsidR="00983BF6" w:rsidRDefault="00983BF6" w:rsidP="00983BF6">
      <w:pPr>
        <w:ind w:left="1440"/>
        <w:rPr>
          <w:sz w:val="24"/>
        </w:rPr>
      </w:pPr>
      <w:r w:rsidRPr="00983BF6">
        <w:rPr>
          <w:sz w:val="24"/>
        </w:rPr>
        <w:t xml:space="preserve">The Board engaged in a discussion </w:t>
      </w:r>
      <w:r>
        <w:rPr>
          <w:sz w:val="24"/>
        </w:rPr>
        <w:t xml:space="preserve">about the appropriate subjects for Board goals, the approach to evaluating progress towards meeting the goals, and the goal setting process. </w:t>
      </w:r>
    </w:p>
    <w:p w:rsidR="00983BF6" w:rsidRDefault="00983BF6" w:rsidP="00983BF6">
      <w:pPr>
        <w:ind w:left="1440"/>
        <w:rPr>
          <w:sz w:val="24"/>
        </w:rPr>
      </w:pPr>
    </w:p>
    <w:p w:rsidR="00983BF6" w:rsidRDefault="00983BF6" w:rsidP="00983BF6">
      <w:pPr>
        <w:ind w:left="1440"/>
        <w:rPr>
          <w:sz w:val="24"/>
        </w:rPr>
      </w:pPr>
      <w:r>
        <w:rPr>
          <w:sz w:val="24"/>
        </w:rPr>
        <w:t xml:space="preserve">The Board explored the concept of setting separate goals for the District and the Board itself, with the rationale that the operational functions needed to reach some goals really rest with the administration, and this complicates the evaluation process since the Board members themselves may not have been involved in the work of accomplishing the goal. Goals set specifically for the Board would be easier to approach from a self-evaluation </w:t>
      </w:r>
      <w:r w:rsidR="00FD1817">
        <w:rPr>
          <w:sz w:val="24"/>
        </w:rPr>
        <w:t>standpoint.</w:t>
      </w:r>
    </w:p>
    <w:p w:rsidR="00FD1817" w:rsidRDefault="00FD1817" w:rsidP="00983BF6">
      <w:pPr>
        <w:ind w:left="1440"/>
        <w:rPr>
          <w:sz w:val="24"/>
        </w:rPr>
      </w:pPr>
    </w:p>
    <w:p w:rsidR="00FD1817" w:rsidRDefault="00FD1817" w:rsidP="00983BF6">
      <w:pPr>
        <w:ind w:left="1440"/>
        <w:rPr>
          <w:sz w:val="24"/>
        </w:rPr>
      </w:pPr>
      <w:r>
        <w:rPr>
          <w:sz w:val="24"/>
        </w:rPr>
        <w:t xml:space="preserve">The Board briefly entertained the concept of using a single Board retreat to address both the Board meeting process and the goal-setting process but ruled that out with the observation that both concepts would require lengthy discussion and one meeting </w:t>
      </w:r>
      <w:r w:rsidR="00BF01FB">
        <w:rPr>
          <w:sz w:val="24"/>
        </w:rPr>
        <w:t xml:space="preserve">for each purpose would allow the necessary </w:t>
      </w:r>
      <w:r>
        <w:rPr>
          <w:sz w:val="24"/>
        </w:rPr>
        <w:t>focus</w:t>
      </w:r>
      <w:r w:rsidR="00BF01FB">
        <w:rPr>
          <w:sz w:val="24"/>
        </w:rPr>
        <w:t xml:space="preserve"> to achieve a more successful conclusion</w:t>
      </w:r>
      <w:r>
        <w:rPr>
          <w:sz w:val="24"/>
        </w:rPr>
        <w:t>.</w:t>
      </w:r>
    </w:p>
    <w:p w:rsidR="00FD1817" w:rsidRPr="00983BF6" w:rsidRDefault="00FD1817" w:rsidP="00983BF6">
      <w:pPr>
        <w:ind w:left="1440"/>
        <w:rPr>
          <w:sz w:val="24"/>
        </w:rPr>
      </w:pPr>
      <w:r>
        <w:rPr>
          <w:sz w:val="24"/>
        </w:rPr>
        <w:lastRenderedPageBreak/>
        <w:t>The discussion turned to the involvement of the Board committees in the goal-setting process. The nee</w:t>
      </w:r>
      <w:r w:rsidR="00C81967">
        <w:rPr>
          <w:sz w:val="24"/>
        </w:rPr>
        <w:t>d to clearly identify that the g</w:t>
      </w:r>
      <w:r>
        <w:rPr>
          <w:sz w:val="24"/>
        </w:rPr>
        <w:t>oals are directives set by the full Board, not just a committee, was expressed. It was also suggested that the Board develo</w:t>
      </w:r>
      <w:r w:rsidR="00C81967">
        <w:rPr>
          <w:sz w:val="24"/>
        </w:rPr>
        <w:t>p broad g</w:t>
      </w:r>
      <w:r>
        <w:rPr>
          <w:sz w:val="24"/>
        </w:rPr>
        <w:t xml:space="preserve">oals, </w:t>
      </w:r>
      <w:r w:rsidR="00BF01FB">
        <w:rPr>
          <w:sz w:val="24"/>
        </w:rPr>
        <w:t xml:space="preserve">providing </w:t>
      </w:r>
      <w:r>
        <w:rPr>
          <w:sz w:val="24"/>
        </w:rPr>
        <w:t>guidance for the building administrators</w:t>
      </w:r>
      <w:r w:rsidR="00BF01FB">
        <w:rPr>
          <w:sz w:val="24"/>
        </w:rPr>
        <w:t>,</w:t>
      </w:r>
      <w:r>
        <w:rPr>
          <w:sz w:val="24"/>
        </w:rPr>
        <w:t xml:space="preserve"> as has been done in the past, and which yielded such initiatives as Rhinebeck Respect, but with input from the committee that could identify specific items needed to accomplish the goals and that could then be reviewed to determine w</w:t>
      </w:r>
      <w:r w:rsidR="00300888">
        <w:rPr>
          <w:sz w:val="24"/>
        </w:rPr>
        <w:t xml:space="preserve">hether the efforts to reach those </w:t>
      </w:r>
      <w:r>
        <w:rPr>
          <w:sz w:val="24"/>
        </w:rPr>
        <w:t>goal</w:t>
      </w:r>
      <w:r w:rsidR="00300888">
        <w:rPr>
          <w:sz w:val="24"/>
        </w:rPr>
        <w:t>s</w:t>
      </w:r>
      <w:r>
        <w:rPr>
          <w:sz w:val="24"/>
        </w:rPr>
        <w:t xml:space="preserve"> </w:t>
      </w:r>
      <w:r w:rsidR="00300888">
        <w:rPr>
          <w:sz w:val="24"/>
        </w:rPr>
        <w:t xml:space="preserve">were </w:t>
      </w:r>
      <w:r>
        <w:rPr>
          <w:sz w:val="24"/>
        </w:rPr>
        <w:t>successful or not.</w:t>
      </w:r>
    </w:p>
    <w:p w:rsidR="00586415" w:rsidRPr="009E3370" w:rsidRDefault="00586415" w:rsidP="00957ED0">
      <w:pPr>
        <w:ind w:left="1080"/>
        <w:rPr>
          <w:b/>
          <w:sz w:val="24"/>
        </w:rPr>
      </w:pPr>
    </w:p>
    <w:p w:rsidR="00722111" w:rsidRDefault="00930A49" w:rsidP="000E6411">
      <w:pPr>
        <w:numPr>
          <w:ilvl w:val="1"/>
          <w:numId w:val="3"/>
        </w:numPr>
        <w:rPr>
          <w:b/>
          <w:sz w:val="24"/>
        </w:rPr>
      </w:pPr>
      <w:r w:rsidRPr="009E3370">
        <w:rPr>
          <w:b/>
          <w:sz w:val="24"/>
        </w:rPr>
        <w:t xml:space="preserve"> </w:t>
      </w:r>
      <w:r w:rsidRPr="009E3370">
        <w:rPr>
          <w:b/>
          <w:sz w:val="24"/>
        </w:rPr>
        <w:tab/>
        <w:t>Board Committee Reports</w:t>
      </w:r>
      <w:r w:rsidR="00C85EEA" w:rsidRPr="009E3370">
        <w:rPr>
          <w:b/>
          <w:sz w:val="24"/>
        </w:rPr>
        <w:t>*</w:t>
      </w:r>
    </w:p>
    <w:p w:rsidR="00F2245E" w:rsidRDefault="00300888" w:rsidP="00824DA9">
      <w:pPr>
        <w:ind w:left="1440"/>
        <w:rPr>
          <w:sz w:val="24"/>
        </w:rPr>
      </w:pPr>
      <w:r>
        <w:rPr>
          <w:b/>
          <w:sz w:val="24"/>
        </w:rPr>
        <w:t xml:space="preserve">Finance: </w:t>
      </w:r>
      <w:r>
        <w:rPr>
          <w:sz w:val="24"/>
        </w:rPr>
        <w:t>Dr. Kantaros reported that the Committee met with Mr. Charlie Winters</w:t>
      </w:r>
      <w:r w:rsidR="00F2245E">
        <w:rPr>
          <w:sz w:val="24"/>
        </w:rPr>
        <w:t xml:space="preserve">, a former school business official and currently a professor at SUNY-New </w:t>
      </w:r>
      <w:proofErr w:type="spellStart"/>
      <w:r w:rsidR="00F2245E">
        <w:rPr>
          <w:sz w:val="24"/>
        </w:rPr>
        <w:t>Paltz</w:t>
      </w:r>
      <w:proofErr w:type="spellEnd"/>
      <w:r w:rsidR="00F2245E">
        <w:rPr>
          <w:sz w:val="24"/>
        </w:rPr>
        <w:t>,</w:t>
      </w:r>
      <w:r>
        <w:rPr>
          <w:sz w:val="24"/>
        </w:rPr>
        <w:t xml:space="preserve"> a</w:t>
      </w:r>
      <w:r w:rsidR="007426C4">
        <w:rPr>
          <w:sz w:val="24"/>
        </w:rPr>
        <w:t>nd reviewed the concept of zero-</w:t>
      </w:r>
      <w:r>
        <w:rPr>
          <w:sz w:val="24"/>
        </w:rPr>
        <w:t xml:space="preserve">based budgeting. Mr. Winters explained various approaches to developing zero-based budgets with the caveat that looking at the budget line-by-line should be avoided as it can </w:t>
      </w:r>
      <w:r w:rsidR="00F2245E">
        <w:rPr>
          <w:sz w:val="24"/>
        </w:rPr>
        <w:t xml:space="preserve">be unnecessarily time-consuming and possibly </w:t>
      </w:r>
      <w:r>
        <w:rPr>
          <w:sz w:val="24"/>
        </w:rPr>
        <w:t xml:space="preserve">put people in </w:t>
      </w:r>
      <w:r w:rsidR="00A1094C">
        <w:rPr>
          <w:sz w:val="24"/>
        </w:rPr>
        <w:t xml:space="preserve">a </w:t>
      </w:r>
      <w:r>
        <w:rPr>
          <w:sz w:val="24"/>
        </w:rPr>
        <w:t>defensive mode. He advised a review to identify slack in resources and ways to improve efficiencies. The District is already using this approach in looking at transportation. Among Mr. Winters</w:t>
      </w:r>
      <w:r w:rsidR="00F2245E">
        <w:rPr>
          <w:sz w:val="24"/>
        </w:rPr>
        <w:t>’</w:t>
      </w:r>
      <w:r>
        <w:rPr>
          <w:sz w:val="24"/>
        </w:rPr>
        <w:t xml:space="preserve"> other recommendations: link strategy to desired results to improve efficiency in key areas; and link strategy to </w:t>
      </w:r>
      <w:r w:rsidR="007426C4">
        <w:rPr>
          <w:sz w:val="24"/>
        </w:rPr>
        <w:t xml:space="preserve">both </w:t>
      </w:r>
      <w:r>
        <w:rPr>
          <w:sz w:val="24"/>
        </w:rPr>
        <w:t xml:space="preserve">resources and results to improve the alignment of employee efforts, resources and values. </w:t>
      </w:r>
    </w:p>
    <w:p w:rsidR="00F2245E" w:rsidRDefault="00F2245E" w:rsidP="00824DA9">
      <w:pPr>
        <w:ind w:left="1440"/>
        <w:rPr>
          <w:sz w:val="24"/>
        </w:rPr>
      </w:pPr>
    </w:p>
    <w:p w:rsidR="00300888" w:rsidRPr="00300888" w:rsidRDefault="00300888" w:rsidP="00824DA9">
      <w:pPr>
        <w:ind w:left="1440"/>
        <w:rPr>
          <w:sz w:val="24"/>
        </w:rPr>
      </w:pPr>
      <w:r>
        <w:rPr>
          <w:sz w:val="24"/>
        </w:rPr>
        <w:t>Other elements for consideration in the budget development process that were discussed included: a one-time investment from fund balance</w:t>
      </w:r>
      <w:r w:rsidR="00A1094C">
        <w:rPr>
          <w:sz w:val="24"/>
        </w:rPr>
        <w:t xml:space="preserve"> to investigate an area of interest; measurement of student satisfaction with surveys, attendance records, and retention rates; consideration of larger class sizes in some areas to preserve smaller class sizes in others; and meeting with local realtors to discuss </w:t>
      </w:r>
      <w:r w:rsidR="007426C4">
        <w:rPr>
          <w:sz w:val="24"/>
        </w:rPr>
        <w:t xml:space="preserve">the </w:t>
      </w:r>
      <w:r w:rsidR="00A1094C">
        <w:rPr>
          <w:sz w:val="24"/>
        </w:rPr>
        <w:t xml:space="preserve">attractiveness of </w:t>
      </w:r>
      <w:r w:rsidR="007426C4">
        <w:rPr>
          <w:sz w:val="24"/>
        </w:rPr>
        <w:t xml:space="preserve">the </w:t>
      </w:r>
      <w:r w:rsidR="00A1094C">
        <w:rPr>
          <w:sz w:val="24"/>
        </w:rPr>
        <w:t xml:space="preserve">district to prospective new residents. The school lunch program was also discussed. </w:t>
      </w:r>
    </w:p>
    <w:p w:rsidR="00586415" w:rsidRDefault="00586415" w:rsidP="00586415">
      <w:pPr>
        <w:ind w:left="1440"/>
        <w:rPr>
          <w:b/>
          <w:sz w:val="24"/>
        </w:rPr>
      </w:pPr>
    </w:p>
    <w:p w:rsidR="00824DA9" w:rsidRPr="00824DA9" w:rsidRDefault="00824DA9" w:rsidP="00586415">
      <w:pPr>
        <w:ind w:left="1440"/>
        <w:rPr>
          <w:sz w:val="24"/>
        </w:rPr>
      </w:pPr>
      <w:r w:rsidRPr="00824DA9">
        <w:rPr>
          <w:sz w:val="24"/>
        </w:rPr>
        <w:t>The Board members discu</w:t>
      </w:r>
      <w:r w:rsidR="00F2245E">
        <w:rPr>
          <w:sz w:val="24"/>
        </w:rPr>
        <w:t>ssed the concept of using a</w:t>
      </w:r>
      <w:r w:rsidR="007426C4">
        <w:rPr>
          <w:sz w:val="24"/>
        </w:rPr>
        <w:t xml:space="preserve"> zero-</w:t>
      </w:r>
      <w:r w:rsidRPr="00824DA9">
        <w:rPr>
          <w:sz w:val="24"/>
        </w:rPr>
        <w:t>based budget approach and the budget development process in general.</w:t>
      </w:r>
    </w:p>
    <w:p w:rsidR="00824DA9" w:rsidRPr="00824DA9" w:rsidRDefault="00824DA9" w:rsidP="00586415">
      <w:pPr>
        <w:ind w:left="1440"/>
        <w:rPr>
          <w:sz w:val="24"/>
        </w:rPr>
      </w:pPr>
    </w:p>
    <w:p w:rsidR="00824DA9" w:rsidRPr="00824DA9" w:rsidRDefault="00824DA9" w:rsidP="00586415">
      <w:pPr>
        <w:ind w:left="1440"/>
        <w:rPr>
          <w:sz w:val="24"/>
        </w:rPr>
      </w:pPr>
      <w:r w:rsidRPr="00824DA9">
        <w:rPr>
          <w:sz w:val="24"/>
        </w:rPr>
        <w:t>Mr. Phelan noted that, given the financial situation of the past few years, the approach to building the budget has been to identify those items that could be cut in the short term to reach a specific budget target. The direction now being considered would be to identify what th</w:t>
      </w:r>
      <w:r w:rsidR="00F2245E">
        <w:rPr>
          <w:sz w:val="24"/>
        </w:rPr>
        <w:t>e District wants included in its offerings of</w:t>
      </w:r>
      <w:r w:rsidRPr="00824DA9">
        <w:rPr>
          <w:sz w:val="24"/>
        </w:rPr>
        <w:t xml:space="preserve"> program</w:t>
      </w:r>
      <w:r w:rsidR="00F2245E">
        <w:rPr>
          <w:sz w:val="24"/>
        </w:rPr>
        <w:t>s and services and what items might be considered to</w:t>
      </w:r>
      <w:r w:rsidRPr="00824DA9">
        <w:rPr>
          <w:sz w:val="24"/>
        </w:rPr>
        <w:t xml:space="preserve"> be sacrificed to provide the resources for items that have been determined to be more valuable</w:t>
      </w:r>
      <w:r w:rsidR="00F2245E">
        <w:rPr>
          <w:sz w:val="24"/>
        </w:rPr>
        <w:t xml:space="preserve"> and/or desirable</w:t>
      </w:r>
      <w:r w:rsidRPr="00824DA9">
        <w:rPr>
          <w:sz w:val="24"/>
        </w:rPr>
        <w:t>. That would be a programs-and-services discussion rather than a discussion about cutting to reach a target. The District does not have the resources to do zero-based budgeting for the whole budget, but it would be feasible to focus on one or two areas and, perhaps, accomplis</w:t>
      </w:r>
      <w:r w:rsidR="007426C4">
        <w:rPr>
          <w:sz w:val="24"/>
        </w:rPr>
        <w:t>h an improvement in the program</w:t>
      </w:r>
      <w:r w:rsidR="00F2245E">
        <w:rPr>
          <w:sz w:val="24"/>
        </w:rPr>
        <w:t xml:space="preserve"> which c</w:t>
      </w:r>
      <w:r w:rsidRPr="00824DA9">
        <w:rPr>
          <w:sz w:val="24"/>
        </w:rPr>
        <w:t>ould be significant.</w:t>
      </w:r>
    </w:p>
    <w:p w:rsidR="00DC440D" w:rsidRDefault="00DC440D" w:rsidP="00586415">
      <w:pPr>
        <w:ind w:left="1440"/>
        <w:rPr>
          <w:sz w:val="24"/>
        </w:rPr>
      </w:pPr>
      <w:r>
        <w:rPr>
          <w:b/>
          <w:sz w:val="24"/>
        </w:rPr>
        <w:lastRenderedPageBreak/>
        <w:t>Facilities</w:t>
      </w:r>
      <w:r w:rsidR="00E64636">
        <w:rPr>
          <w:b/>
          <w:sz w:val="24"/>
        </w:rPr>
        <w:t xml:space="preserve">: </w:t>
      </w:r>
      <w:r w:rsidR="00E64636">
        <w:rPr>
          <w:sz w:val="24"/>
        </w:rPr>
        <w:t>Mr. Fleischhauer reported that the Committee discussed various projects slated for the summer, including ramps to make areas at BMS/RHS accessible on a more perman</w:t>
      </w:r>
      <w:r w:rsidR="00F2245E">
        <w:rPr>
          <w:sz w:val="24"/>
        </w:rPr>
        <w:t>ent basis. The Committee looked</w:t>
      </w:r>
      <w:r w:rsidR="00E64636">
        <w:rPr>
          <w:sz w:val="24"/>
        </w:rPr>
        <w:t xml:space="preserve"> at the plans for the sidewalk and paving project at CLS</w:t>
      </w:r>
      <w:r w:rsidR="00F2245E" w:rsidRPr="00F2245E">
        <w:rPr>
          <w:sz w:val="24"/>
        </w:rPr>
        <w:t xml:space="preserve"> </w:t>
      </w:r>
      <w:r w:rsidR="00F2245E">
        <w:rPr>
          <w:sz w:val="24"/>
        </w:rPr>
        <w:t>in some detail</w:t>
      </w:r>
      <w:r w:rsidR="004916AB">
        <w:rPr>
          <w:sz w:val="24"/>
        </w:rPr>
        <w:t xml:space="preserve">, and </w:t>
      </w:r>
      <w:r w:rsidR="007426C4">
        <w:rPr>
          <w:sz w:val="24"/>
        </w:rPr>
        <w:t xml:space="preserve">is </w:t>
      </w:r>
      <w:r w:rsidR="004916AB">
        <w:rPr>
          <w:sz w:val="24"/>
        </w:rPr>
        <w:t>recommending Option B as pro</w:t>
      </w:r>
      <w:r w:rsidR="00F2245E">
        <w:rPr>
          <w:sz w:val="24"/>
        </w:rPr>
        <w:t>viding better safety for student walkers</w:t>
      </w:r>
      <w:r w:rsidR="004916AB">
        <w:rPr>
          <w:sz w:val="24"/>
        </w:rPr>
        <w:t>. Money is available for this project.</w:t>
      </w:r>
    </w:p>
    <w:p w:rsidR="004916AB" w:rsidRDefault="004916AB" w:rsidP="00586415">
      <w:pPr>
        <w:ind w:left="1440"/>
        <w:rPr>
          <w:sz w:val="24"/>
        </w:rPr>
      </w:pPr>
    </w:p>
    <w:p w:rsidR="004916AB" w:rsidRDefault="004916AB" w:rsidP="00586415">
      <w:pPr>
        <w:ind w:left="1440"/>
        <w:rPr>
          <w:sz w:val="24"/>
        </w:rPr>
      </w:pPr>
      <w:r>
        <w:rPr>
          <w:sz w:val="24"/>
        </w:rPr>
        <w:t>A brief discussion followed about the bullet grant</w:t>
      </w:r>
      <w:r w:rsidR="00F2245E">
        <w:rPr>
          <w:sz w:val="24"/>
        </w:rPr>
        <w:t xml:space="preserve"> from Senator </w:t>
      </w:r>
      <w:proofErr w:type="spellStart"/>
      <w:r w:rsidR="00F2245E">
        <w:rPr>
          <w:sz w:val="24"/>
        </w:rPr>
        <w:t>Saland’s</w:t>
      </w:r>
      <w:proofErr w:type="spellEnd"/>
      <w:r w:rsidR="00F2245E">
        <w:rPr>
          <w:sz w:val="24"/>
        </w:rPr>
        <w:t xml:space="preserve"> office. As expected, th</w:t>
      </w:r>
      <w:r>
        <w:rPr>
          <w:sz w:val="24"/>
        </w:rPr>
        <w:t>e</w:t>
      </w:r>
      <w:r w:rsidR="00F2245E">
        <w:rPr>
          <w:sz w:val="24"/>
        </w:rPr>
        <w:t xml:space="preserve"> grant money has been promised but a check has not been forthcoming yet from </w:t>
      </w:r>
      <w:r>
        <w:rPr>
          <w:sz w:val="24"/>
        </w:rPr>
        <w:t xml:space="preserve">SED. </w:t>
      </w:r>
    </w:p>
    <w:p w:rsidR="004916AB" w:rsidRDefault="004916AB" w:rsidP="00586415">
      <w:pPr>
        <w:ind w:left="1440"/>
        <w:rPr>
          <w:sz w:val="24"/>
        </w:rPr>
      </w:pPr>
    </w:p>
    <w:p w:rsidR="00DC6E73" w:rsidRDefault="004916AB" w:rsidP="00586415">
      <w:pPr>
        <w:ind w:left="1440"/>
        <w:rPr>
          <w:sz w:val="24"/>
        </w:rPr>
      </w:pPr>
      <w:r>
        <w:rPr>
          <w:sz w:val="24"/>
        </w:rPr>
        <w:t xml:space="preserve">Further discussion followed about the contracting process for the </w:t>
      </w:r>
      <w:r w:rsidR="00AA3E01">
        <w:rPr>
          <w:sz w:val="24"/>
        </w:rPr>
        <w:t xml:space="preserve">CLS sidewalk </w:t>
      </w:r>
      <w:r>
        <w:rPr>
          <w:sz w:val="24"/>
        </w:rPr>
        <w:t>project</w:t>
      </w:r>
      <w:r w:rsidR="00AA3E01">
        <w:rPr>
          <w:sz w:val="24"/>
        </w:rPr>
        <w:t>. Mr. Phelan</w:t>
      </w:r>
      <w:r>
        <w:rPr>
          <w:sz w:val="24"/>
        </w:rPr>
        <w:t xml:space="preserve"> noted that the architects have already contacted SED</w:t>
      </w:r>
      <w:r w:rsidR="00AA3E01">
        <w:rPr>
          <w:sz w:val="24"/>
        </w:rPr>
        <w:t>,</w:t>
      </w:r>
      <w:r>
        <w:rPr>
          <w:sz w:val="24"/>
        </w:rPr>
        <w:t xml:space="preserve"> so that should shorten the waiting time usually associated with the SED approval process. </w:t>
      </w:r>
    </w:p>
    <w:p w:rsidR="00DC6E73" w:rsidRDefault="00DC6E73" w:rsidP="00586415">
      <w:pPr>
        <w:ind w:left="1440"/>
        <w:rPr>
          <w:sz w:val="24"/>
        </w:rPr>
      </w:pPr>
    </w:p>
    <w:p w:rsidR="00EB2797" w:rsidRDefault="00EB2797" w:rsidP="00586415">
      <w:pPr>
        <w:ind w:left="1440"/>
        <w:rPr>
          <w:sz w:val="24"/>
        </w:rPr>
      </w:pPr>
      <w:r>
        <w:rPr>
          <w:b/>
          <w:sz w:val="24"/>
        </w:rPr>
        <w:t>Curriculum:</w:t>
      </w:r>
      <w:r w:rsidR="00DC6E73">
        <w:rPr>
          <w:b/>
          <w:sz w:val="24"/>
        </w:rPr>
        <w:t xml:space="preserve"> </w:t>
      </w:r>
      <w:r w:rsidR="00DC6E73">
        <w:rPr>
          <w:sz w:val="24"/>
        </w:rPr>
        <w:t xml:space="preserve">President Burns reported that the Administrators met with the Committee. Mr. Zipp shared information about </w:t>
      </w:r>
      <w:r w:rsidR="00AA3E01">
        <w:rPr>
          <w:sz w:val="24"/>
        </w:rPr>
        <w:t xml:space="preserve">“Read and Write Gold” </w:t>
      </w:r>
      <w:r w:rsidR="00DC6E73">
        <w:rPr>
          <w:sz w:val="24"/>
        </w:rPr>
        <w:t>software for the Special Education Department</w:t>
      </w:r>
      <w:r w:rsidR="00AA3E01">
        <w:rPr>
          <w:sz w:val="24"/>
        </w:rPr>
        <w:t xml:space="preserve"> that would provide support for improving ELA skills for all students across the District</w:t>
      </w:r>
      <w:r w:rsidR="00DC6E73">
        <w:rPr>
          <w:sz w:val="24"/>
        </w:rPr>
        <w:t>. The Committee reviewed the new report cards for CLS which will be available to the parents through School Tool. The Committee also discussed improving the transition from 8</w:t>
      </w:r>
      <w:r w:rsidR="00DC6E73" w:rsidRPr="00DC6E73">
        <w:rPr>
          <w:sz w:val="24"/>
          <w:vertAlign w:val="superscript"/>
        </w:rPr>
        <w:t>th</w:t>
      </w:r>
      <w:r w:rsidR="00DC6E73">
        <w:rPr>
          <w:sz w:val="24"/>
        </w:rPr>
        <w:t xml:space="preserve"> to 9</w:t>
      </w:r>
      <w:r w:rsidR="00DC6E73" w:rsidRPr="00DC6E73">
        <w:rPr>
          <w:sz w:val="24"/>
          <w:vertAlign w:val="superscript"/>
        </w:rPr>
        <w:t>th</w:t>
      </w:r>
      <w:r w:rsidR="00DC6E73">
        <w:rPr>
          <w:sz w:val="24"/>
        </w:rPr>
        <w:t xml:space="preserve"> Grade and the </w:t>
      </w:r>
      <w:r w:rsidR="00AA3E01">
        <w:rPr>
          <w:sz w:val="24"/>
        </w:rPr>
        <w:t xml:space="preserve">ongoing discussion of </w:t>
      </w:r>
      <w:r w:rsidR="00DC6E73">
        <w:rPr>
          <w:sz w:val="24"/>
        </w:rPr>
        <w:t>possible change</w:t>
      </w:r>
      <w:r w:rsidR="00AA3E01">
        <w:rPr>
          <w:sz w:val="24"/>
        </w:rPr>
        <w:t>s</w:t>
      </w:r>
      <w:r w:rsidR="003D788D">
        <w:rPr>
          <w:sz w:val="24"/>
        </w:rPr>
        <w:t xml:space="preserve"> to increase local high s</w:t>
      </w:r>
      <w:r w:rsidR="00DC6E73">
        <w:rPr>
          <w:sz w:val="24"/>
        </w:rPr>
        <w:t>chool</w:t>
      </w:r>
      <w:r w:rsidR="003D788D">
        <w:rPr>
          <w:sz w:val="24"/>
        </w:rPr>
        <w:t xml:space="preserve"> graduation requirements. </w:t>
      </w:r>
      <w:r w:rsidR="00DC6E73">
        <w:rPr>
          <w:sz w:val="24"/>
        </w:rPr>
        <w:t>Mr. Kreps discussed with the Committee the presentations to the Vertical Team regarding the K-12 tech</w:t>
      </w:r>
      <w:r w:rsidR="007426C4">
        <w:rPr>
          <w:sz w:val="24"/>
        </w:rPr>
        <w:t>nology</w:t>
      </w:r>
      <w:r w:rsidR="00DC6E73">
        <w:rPr>
          <w:sz w:val="24"/>
        </w:rPr>
        <w:t xml:space="preserve"> audit</w:t>
      </w:r>
      <w:r w:rsidR="003D788D">
        <w:rPr>
          <w:sz w:val="24"/>
        </w:rPr>
        <w:t>,</w:t>
      </w:r>
      <w:r w:rsidR="00DC6E73">
        <w:rPr>
          <w:sz w:val="24"/>
        </w:rPr>
        <w:t xml:space="preserve"> with a preference for the CELT proposal over the BOCES proposal. Mr. Kreps will be checking references and costing out the program.</w:t>
      </w:r>
    </w:p>
    <w:p w:rsidR="00DC6E73" w:rsidRDefault="00DC6E73" w:rsidP="00586415">
      <w:pPr>
        <w:ind w:left="1440"/>
        <w:rPr>
          <w:sz w:val="24"/>
        </w:rPr>
      </w:pPr>
    </w:p>
    <w:p w:rsidR="00DC6E73" w:rsidRDefault="00DC6E73" w:rsidP="00586415">
      <w:pPr>
        <w:ind w:left="1440"/>
        <w:rPr>
          <w:sz w:val="24"/>
        </w:rPr>
      </w:pPr>
      <w:r>
        <w:rPr>
          <w:sz w:val="24"/>
        </w:rPr>
        <w:t>President Burns clarified that the preference for CELT was based on its capability for performing a thorough evaluation that generates both quantitative and qualitative data. BOCES h</w:t>
      </w:r>
      <w:r w:rsidR="003D788D">
        <w:rPr>
          <w:sz w:val="24"/>
        </w:rPr>
        <w:t>as provided great support in terms of</w:t>
      </w:r>
      <w:r>
        <w:rPr>
          <w:sz w:val="24"/>
        </w:rPr>
        <w:t xml:space="preserve"> tech</w:t>
      </w:r>
      <w:r w:rsidR="003D788D">
        <w:rPr>
          <w:sz w:val="24"/>
        </w:rPr>
        <w:t>nology integration, but con</w:t>
      </w:r>
      <w:r w:rsidR="00753416">
        <w:rPr>
          <w:sz w:val="24"/>
        </w:rPr>
        <w:t>ducting a comprehensive distric</w:t>
      </w:r>
      <w:r w:rsidR="003D788D">
        <w:rPr>
          <w:sz w:val="24"/>
        </w:rPr>
        <w:t>t-wide technology audit</w:t>
      </w:r>
      <w:r>
        <w:rPr>
          <w:sz w:val="24"/>
        </w:rPr>
        <w:t xml:space="preserve"> is an un</w:t>
      </w:r>
      <w:r w:rsidR="003D788D">
        <w:rPr>
          <w:sz w:val="24"/>
        </w:rPr>
        <w:t>familiar area for them</w:t>
      </w:r>
      <w:r w:rsidR="002C77AE">
        <w:rPr>
          <w:sz w:val="24"/>
        </w:rPr>
        <w:t>.</w:t>
      </w:r>
    </w:p>
    <w:p w:rsidR="002C77AE" w:rsidRDefault="002C77AE" w:rsidP="00586415">
      <w:pPr>
        <w:ind w:left="1440"/>
        <w:rPr>
          <w:sz w:val="24"/>
        </w:rPr>
      </w:pPr>
    </w:p>
    <w:p w:rsidR="002C77AE" w:rsidRPr="00DC6E73" w:rsidRDefault="002C77AE" w:rsidP="00586415">
      <w:pPr>
        <w:ind w:left="1440"/>
        <w:rPr>
          <w:sz w:val="24"/>
        </w:rPr>
      </w:pPr>
      <w:r>
        <w:rPr>
          <w:sz w:val="24"/>
        </w:rPr>
        <w:t xml:space="preserve">A brief discussion followed about the expectations for the services requested in the K-12 tech audit. Mr. Phelan clarified that the District is looking into tech integration but </w:t>
      </w:r>
      <w:r w:rsidR="007426C4">
        <w:rPr>
          <w:sz w:val="24"/>
        </w:rPr>
        <w:t xml:space="preserve">is </w:t>
      </w:r>
      <w:r>
        <w:rPr>
          <w:sz w:val="24"/>
        </w:rPr>
        <w:t xml:space="preserve">also </w:t>
      </w:r>
      <w:r w:rsidR="007426C4">
        <w:rPr>
          <w:sz w:val="24"/>
        </w:rPr>
        <w:t xml:space="preserve">looking </w:t>
      </w:r>
      <w:r>
        <w:rPr>
          <w:sz w:val="24"/>
        </w:rPr>
        <w:t xml:space="preserve">into what is being taught about technology </w:t>
      </w:r>
      <w:r w:rsidR="007426C4">
        <w:rPr>
          <w:sz w:val="24"/>
        </w:rPr>
        <w:t xml:space="preserve">and its applications </w:t>
      </w:r>
      <w:r>
        <w:rPr>
          <w:sz w:val="24"/>
        </w:rPr>
        <w:t xml:space="preserve">and whether it is the right component, approached in the best manner, and at the </w:t>
      </w:r>
      <w:r w:rsidR="003D788D">
        <w:rPr>
          <w:sz w:val="24"/>
        </w:rPr>
        <w:t xml:space="preserve">most </w:t>
      </w:r>
      <w:r>
        <w:rPr>
          <w:sz w:val="24"/>
        </w:rPr>
        <w:t>developmentally appropriate time. Much has changed since technology was originally introduced and a review of what</w:t>
      </w:r>
      <w:r w:rsidR="003D788D">
        <w:rPr>
          <w:sz w:val="24"/>
        </w:rPr>
        <w:t xml:space="preserve"> students currently are taught in each school </w:t>
      </w:r>
      <w:r w:rsidR="007426C4">
        <w:rPr>
          <w:sz w:val="24"/>
        </w:rPr>
        <w:t xml:space="preserve">may demonstrate </w:t>
      </w:r>
      <w:r w:rsidR="003D788D">
        <w:rPr>
          <w:sz w:val="24"/>
        </w:rPr>
        <w:t>whether or not curricular and/or instructional changes would more effectively and efficiently support student achievement. Feedback from the Technology Vertical Team indicated a strong preference for the use of an independent</w:t>
      </w:r>
      <w:r>
        <w:rPr>
          <w:sz w:val="24"/>
        </w:rPr>
        <w:t xml:space="preserve"> third-party </w:t>
      </w:r>
      <w:r w:rsidR="003D788D">
        <w:rPr>
          <w:sz w:val="24"/>
        </w:rPr>
        <w:t xml:space="preserve">that </w:t>
      </w:r>
      <w:r>
        <w:rPr>
          <w:sz w:val="24"/>
        </w:rPr>
        <w:t xml:space="preserve">can tell us what the state of the art </w:t>
      </w:r>
      <w:r w:rsidR="007426C4">
        <w:rPr>
          <w:sz w:val="24"/>
        </w:rPr>
        <w:t xml:space="preserve">is </w:t>
      </w:r>
      <w:r w:rsidR="003D788D">
        <w:rPr>
          <w:sz w:val="24"/>
        </w:rPr>
        <w:t xml:space="preserve">in this area, </w:t>
      </w:r>
      <w:r>
        <w:rPr>
          <w:sz w:val="24"/>
        </w:rPr>
        <w:t xml:space="preserve">whether </w:t>
      </w:r>
      <w:r w:rsidR="003D788D">
        <w:rPr>
          <w:sz w:val="24"/>
        </w:rPr>
        <w:t xml:space="preserve">or not </w:t>
      </w:r>
      <w:r>
        <w:rPr>
          <w:sz w:val="24"/>
        </w:rPr>
        <w:t xml:space="preserve">we’re </w:t>
      </w:r>
      <w:r>
        <w:rPr>
          <w:sz w:val="24"/>
        </w:rPr>
        <w:lastRenderedPageBreak/>
        <w:t>already there</w:t>
      </w:r>
      <w:r w:rsidR="003D788D">
        <w:rPr>
          <w:sz w:val="24"/>
        </w:rPr>
        <w:t xml:space="preserve"> and, if not, w</w:t>
      </w:r>
      <w:r>
        <w:rPr>
          <w:sz w:val="24"/>
        </w:rPr>
        <w:t>hat ne</w:t>
      </w:r>
      <w:r w:rsidR="003D788D">
        <w:rPr>
          <w:sz w:val="24"/>
        </w:rPr>
        <w:t xml:space="preserve">eds to be done to get there, after which the District can then set </w:t>
      </w:r>
      <w:r>
        <w:rPr>
          <w:sz w:val="24"/>
        </w:rPr>
        <w:t>timeline</w:t>
      </w:r>
      <w:r w:rsidR="003D788D">
        <w:rPr>
          <w:sz w:val="24"/>
        </w:rPr>
        <w:t>s and identify resources for updates and</w:t>
      </w:r>
      <w:r w:rsidR="007426C4">
        <w:rPr>
          <w:sz w:val="24"/>
        </w:rPr>
        <w:t xml:space="preserve"> improvements</w:t>
      </w:r>
      <w:r>
        <w:rPr>
          <w:sz w:val="24"/>
        </w:rPr>
        <w:t>.</w:t>
      </w:r>
    </w:p>
    <w:p w:rsidR="00432925" w:rsidRDefault="00432925" w:rsidP="00586415">
      <w:pPr>
        <w:ind w:left="1440"/>
        <w:rPr>
          <w:b/>
          <w:sz w:val="24"/>
        </w:rPr>
      </w:pPr>
    </w:p>
    <w:p w:rsidR="00432925" w:rsidRDefault="002C77AE" w:rsidP="00586415">
      <w:pPr>
        <w:ind w:left="1440"/>
        <w:rPr>
          <w:sz w:val="24"/>
        </w:rPr>
      </w:pPr>
      <w:r w:rsidRPr="009C619F">
        <w:rPr>
          <w:sz w:val="24"/>
        </w:rPr>
        <w:t xml:space="preserve">President Burns added that it might be helpful for Mr. Kreps to provide the </w:t>
      </w:r>
      <w:r w:rsidR="007426C4">
        <w:rPr>
          <w:sz w:val="24"/>
        </w:rPr>
        <w:t xml:space="preserve">Board with the </w:t>
      </w:r>
      <w:r w:rsidRPr="009C619F">
        <w:rPr>
          <w:sz w:val="24"/>
        </w:rPr>
        <w:t>scope of the effort and review the language and the expectation</w:t>
      </w:r>
      <w:r w:rsidR="007426C4">
        <w:rPr>
          <w:sz w:val="24"/>
        </w:rPr>
        <w:t>s</w:t>
      </w:r>
      <w:r w:rsidRPr="009C619F">
        <w:rPr>
          <w:sz w:val="24"/>
        </w:rPr>
        <w:t>. The expected implementation is not known yet.</w:t>
      </w:r>
    </w:p>
    <w:p w:rsidR="009C619F" w:rsidRDefault="009C619F" w:rsidP="00586415">
      <w:pPr>
        <w:ind w:left="1440"/>
        <w:rPr>
          <w:sz w:val="24"/>
        </w:rPr>
      </w:pPr>
    </w:p>
    <w:p w:rsidR="009C619F" w:rsidRPr="009C619F" w:rsidRDefault="009C619F" w:rsidP="00586415">
      <w:pPr>
        <w:ind w:left="1440"/>
        <w:rPr>
          <w:sz w:val="24"/>
        </w:rPr>
      </w:pPr>
      <w:r>
        <w:rPr>
          <w:sz w:val="24"/>
        </w:rPr>
        <w:t>The Committee re</w:t>
      </w:r>
      <w:r w:rsidR="007426C4">
        <w:rPr>
          <w:sz w:val="24"/>
        </w:rPr>
        <w:t>commends that when the 2012-13 C</w:t>
      </w:r>
      <w:r>
        <w:rPr>
          <w:sz w:val="24"/>
        </w:rPr>
        <w:t>ommittee convenes, it should look at LEGO Robotics and Latin.</w:t>
      </w:r>
    </w:p>
    <w:p w:rsidR="00722111" w:rsidRDefault="00722111" w:rsidP="00295B59">
      <w:pPr>
        <w:ind w:left="1080"/>
      </w:pPr>
    </w:p>
    <w:p w:rsidR="002C77AE" w:rsidRPr="009C619F" w:rsidRDefault="009C619F" w:rsidP="007426C4">
      <w:pPr>
        <w:ind w:left="1440"/>
        <w:rPr>
          <w:sz w:val="24"/>
          <w:szCs w:val="24"/>
        </w:rPr>
      </w:pPr>
      <w:r w:rsidRPr="009C619F">
        <w:rPr>
          <w:b/>
          <w:sz w:val="24"/>
          <w:szCs w:val="24"/>
        </w:rPr>
        <w:t>Policy:</w:t>
      </w:r>
      <w:r>
        <w:rPr>
          <w:b/>
          <w:sz w:val="24"/>
          <w:szCs w:val="24"/>
        </w:rPr>
        <w:t xml:space="preserve"> </w:t>
      </w:r>
      <w:r>
        <w:rPr>
          <w:sz w:val="24"/>
          <w:szCs w:val="24"/>
        </w:rPr>
        <w:t xml:space="preserve">Mrs. Hatter reported that the Committee discussed the different policies referencing complaints and decided that they should remain separate for ease of use; complaints about curricula differ from complaints about staff. Keeping them separate makes it easier to see the </w:t>
      </w:r>
      <w:r w:rsidR="007426C4">
        <w:rPr>
          <w:sz w:val="24"/>
          <w:szCs w:val="24"/>
        </w:rPr>
        <w:t xml:space="preserve">relevant </w:t>
      </w:r>
      <w:r>
        <w:rPr>
          <w:sz w:val="24"/>
          <w:szCs w:val="24"/>
        </w:rPr>
        <w:t>process</w:t>
      </w:r>
      <w:r w:rsidR="007426C4">
        <w:rPr>
          <w:sz w:val="24"/>
          <w:szCs w:val="24"/>
        </w:rPr>
        <w:t>es</w:t>
      </w:r>
      <w:r>
        <w:rPr>
          <w:sz w:val="24"/>
          <w:szCs w:val="24"/>
        </w:rPr>
        <w:t>. The District already has the new state-required poli</w:t>
      </w:r>
      <w:r w:rsidR="007426C4">
        <w:rPr>
          <w:sz w:val="24"/>
          <w:szCs w:val="24"/>
        </w:rPr>
        <w:t>cy on Bullying and Harassment</w:t>
      </w:r>
      <w:r>
        <w:rPr>
          <w:sz w:val="24"/>
          <w:szCs w:val="24"/>
        </w:rPr>
        <w:t xml:space="preserve"> in place, although Mr. Phelan is tweaking it to bring it into full compliance with DASA. This will be incorporated into the Code of Conduct and should be in place for the opening of school in September. Each school must h</w:t>
      </w:r>
      <w:r w:rsidR="00C9757D">
        <w:rPr>
          <w:sz w:val="24"/>
          <w:szCs w:val="24"/>
        </w:rPr>
        <w:t>ave a DASA compliance officer.  F</w:t>
      </w:r>
      <w:r>
        <w:rPr>
          <w:sz w:val="24"/>
          <w:szCs w:val="24"/>
        </w:rPr>
        <w:t>or Rhinebeck</w:t>
      </w:r>
      <w:r w:rsidR="00C9757D">
        <w:rPr>
          <w:sz w:val="24"/>
          <w:szCs w:val="24"/>
        </w:rPr>
        <w:t>, it is likely that</w:t>
      </w:r>
      <w:r>
        <w:rPr>
          <w:sz w:val="24"/>
          <w:szCs w:val="24"/>
        </w:rPr>
        <w:t xml:space="preserve"> this role will be fulfilled by the school building administrator. The Committee decided </w:t>
      </w:r>
      <w:r w:rsidR="00C9757D">
        <w:rPr>
          <w:sz w:val="24"/>
          <w:szCs w:val="24"/>
        </w:rPr>
        <w:t xml:space="preserve">that, upon recommendation of the District’s auditor and Audit Committee, </w:t>
      </w:r>
      <w:r>
        <w:rPr>
          <w:sz w:val="24"/>
          <w:szCs w:val="24"/>
        </w:rPr>
        <w:t xml:space="preserve">the District should adopt a reserve fund policy. </w:t>
      </w:r>
      <w:r w:rsidR="00C9757D">
        <w:rPr>
          <w:sz w:val="24"/>
          <w:szCs w:val="24"/>
        </w:rPr>
        <w:t xml:space="preserve">Also, </w:t>
      </w:r>
      <w:r>
        <w:rPr>
          <w:sz w:val="24"/>
          <w:szCs w:val="24"/>
        </w:rPr>
        <w:t xml:space="preserve">Policy 5305 has been discussed for hours.  Some parent concerns expressed in the </w:t>
      </w:r>
      <w:proofErr w:type="gramStart"/>
      <w:r>
        <w:rPr>
          <w:sz w:val="24"/>
          <w:szCs w:val="24"/>
        </w:rPr>
        <w:t>Fall</w:t>
      </w:r>
      <w:proofErr w:type="gramEnd"/>
      <w:r>
        <w:rPr>
          <w:sz w:val="24"/>
          <w:szCs w:val="24"/>
        </w:rPr>
        <w:t xml:space="preserve"> have been addressed. Discussion continues about how to address extenuating circumstances and the structure of pe</w:t>
      </w:r>
      <w:r w:rsidR="00C9757D">
        <w:rPr>
          <w:sz w:val="24"/>
          <w:szCs w:val="24"/>
        </w:rPr>
        <w:t>nalties, particularly for subsequent</w:t>
      </w:r>
      <w:r>
        <w:rPr>
          <w:sz w:val="24"/>
          <w:szCs w:val="24"/>
        </w:rPr>
        <w:t xml:space="preserve"> offenses. The current structure calls for a 5 month suspension from athletics for a second offense and this is considered by some as too harsh and counterproductive. The Committee did identify that the Football team should sign </w:t>
      </w:r>
      <w:r w:rsidR="007426C4">
        <w:rPr>
          <w:sz w:val="24"/>
          <w:szCs w:val="24"/>
        </w:rPr>
        <w:t>the Athletic Code</w:t>
      </w:r>
      <w:r>
        <w:rPr>
          <w:sz w:val="24"/>
          <w:szCs w:val="24"/>
        </w:rPr>
        <w:t xml:space="preserve"> despite </w:t>
      </w:r>
      <w:r w:rsidR="007426C4">
        <w:rPr>
          <w:sz w:val="24"/>
          <w:szCs w:val="24"/>
        </w:rPr>
        <w:t xml:space="preserve">the sport </w:t>
      </w:r>
      <w:r>
        <w:rPr>
          <w:sz w:val="24"/>
          <w:szCs w:val="24"/>
        </w:rPr>
        <w:t>being a cooperative venture with Hyde Park.</w:t>
      </w:r>
      <w:r w:rsidR="000A55DF">
        <w:rPr>
          <w:sz w:val="24"/>
          <w:szCs w:val="24"/>
        </w:rPr>
        <w:t xml:space="preserve"> The Committee also sees a need for clarity on whether signing 5305 suffices for just the season or for the entire school year. The Committee is recommending that the incoming Policy Committee review these issues.</w:t>
      </w:r>
    </w:p>
    <w:p w:rsidR="000A55DF" w:rsidRDefault="000A55DF" w:rsidP="007426C4">
      <w:pPr>
        <w:ind w:left="1440"/>
        <w:rPr>
          <w:sz w:val="24"/>
          <w:szCs w:val="24"/>
        </w:rPr>
      </w:pPr>
    </w:p>
    <w:p w:rsidR="000A55DF" w:rsidRDefault="000A55DF" w:rsidP="007426C4">
      <w:pPr>
        <w:ind w:left="1440"/>
        <w:rPr>
          <w:sz w:val="24"/>
          <w:szCs w:val="24"/>
        </w:rPr>
      </w:pPr>
      <w:r>
        <w:rPr>
          <w:sz w:val="24"/>
          <w:szCs w:val="24"/>
        </w:rPr>
        <w:t xml:space="preserve">Discussion followed about the issues mentioned above, including the need for clarity </w:t>
      </w:r>
      <w:r w:rsidR="007426C4">
        <w:rPr>
          <w:sz w:val="24"/>
          <w:szCs w:val="24"/>
        </w:rPr>
        <w:t xml:space="preserve">about </w:t>
      </w:r>
      <w:r>
        <w:rPr>
          <w:sz w:val="24"/>
          <w:szCs w:val="24"/>
        </w:rPr>
        <w:t xml:space="preserve">students signing a Board Policy. Also discussed was the idea of developing alternatives to suspension. A need for clarity was noted in </w:t>
      </w:r>
      <w:r w:rsidR="00E13482">
        <w:rPr>
          <w:sz w:val="24"/>
          <w:szCs w:val="24"/>
        </w:rPr>
        <w:t>terms of infractions that occur</w:t>
      </w:r>
      <w:r>
        <w:rPr>
          <w:sz w:val="24"/>
          <w:szCs w:val="24"/>
        </w:rPr>
        <w:t xml:space="preserve"> between seasons and whether penalties would then apply. The suggestion was made that statements of policy with respect to conduct and how the policy would apply be followed by concrete examples of how the policy would be applied.</w:t>
      </w:r>
    </w:p>
    <w:p w:rsidR="000A55DF" w:rsidRDefault="000A55DF" w:rsidP="007426C4">
      <w:pPr>
        <w:ind w:left="1440"/>
        <w:rPr>
          <w:sz w:val="24"/>
          <w:szCs w:val="24"/>
        </w:rPr>
      </w:pPr>
    </w:p>
    <w:p w:rsidR="003214AE" w:rsidRDefault="00A964CE" w:rsidP="007426C4">
      <w:pPr>
        <w:ind w:left="1440"/>
        <w:rPr>
          <w:sz w:val="24"/>
          <w:szCs w:val="24"/>
        </w:rPr>
      </w:pPr>
      <w:r>
        <w:rPr>
          <w:sz w:val="24"/>
          <w:szCs w:val="24"/>
        </w:rPr>
        <w:t xml:space="preserve">The issue of the inclusion of tobacco in the list of prohibited substances was raised, with a question of the appropriateness of applying the same penalties to use of tobacco as to use of drugs and alcohol, given that it is not criminal for students to smoke tobacco, whereas it is criminal to use </w:t>
      </w:r>
      <w:r>
        <w:rPr>
          <w:sz w:val="24"/>
          <w:szCs w:val="24"/>
        </w:rPr>
        <w:lastRenderedPageBreak/>
        <w:t>drugs and alcohol. Discussion followed about the appropriateness of sanctioning the use of tobacco as a substance with serious health consequences including death.</w:t>
      </w:r>
    </w:p>
    <w:p w:rsidR="003214AE" w:rsidRDefault="003214AE" w:rsidP="007426C4">
      <w:pPr>
        <w:ind w:left="1440"/>
        <w:rPr>
          <w:sz w:val="24"/>
          <w:szCs w:val="24"/>
        </w:rPr>
      </w:pPr>
    </w:p>
    <w:p w:rsidR="00A964CE" w:rsidRDefault="00A964CE" w:rsidP="007426C4">
      <w:pPr>
        <w:ind w:left="1440"/>
        <w:rPr>
          <w:sz w:val="24"/>
          <w:szCs w:val="24"/>
        </w:rPr>
      </w:pPr>
      <w:r>
        <w:rPr>
          <w:sz w:val="24"/>
          <w:szCs w:val="24"/>
        </w:rPr>
        <w:t>It was determined that the incoming Policy committee should work on these issues over the summer.</w:t>
      </w:r>
    </w:p>
    <w:p w:rsidR="00A964CE" w:rsidRDefault="00A964CE" w:rsidP="007426C4">
      <w:pPr>
        <w:ind w:left="1440"/>
        <w:rPr>
          <w:sz w:val="24"/>
          <w:szCs w:val="24"/>
        </w:rPr>
      </w:pPr>
    </w:p>
    <w:p w:rsidR="00722111" w:rsidRPr="009E3370" w:rsidRDefault="00722111" w:rsidP="00722111">
      <w:pPr>
        <w:pStyle w:val="Heading2"/>
      </w:pPr>
      <w:r w:rsidRPr="009E3370">
        <w:t>5.0</w:t>
      </w:r>
      <w:r w:rsidRPr="009E3370">
        <w:tab/>
        <w:t>Comments</w:t>
      </w:r>
    </w:p>
    <w:p w:rsidR="00722111" w:rsidRDefault="00722111" w:rsidP="00722111">
      <w:pPr>
        <w:pStyle w:val="Heading7"/>
        <w:numPr>
          <w:ilvl w:val="0"/>
          <w:numId w:val="0"/>
        </w:numPr>
        <w:ind w:left="720"/>
      </w:pPr>
      <w:r w:rsidRPr="009E3370">
        <w:t>5.1</w:t>
      </w:r>
      <w:r w:rsidRPr="009E3370">
        <w:tab/>
        <w:t>Good News</w:t>
      </w:r>
    </w:p>
    <w:p w:rsidR="00A964CE" w:rsidRPr="00A964CE" w:rsidRDefault="00A964CE" w:rsidP="00A964CE">
      <w:pPr>
        <w:ind w:left="1440"/>
        <w:rPr>
          <w:sz w:val="24"/>
          <w:szCs w:val="24"/>
        </w:rPr>
      </w:pPr>
      <w:r w:rsidRPr="00A964CE">
        <w:rPr>
          <w:sz w:val="24"/>
          <w:szCs w:val="24"/>
        </w:rPr>
        <w:t>Mr. Phelan</w:t>
      </w:r>
      <w:r w:rsidR="00E13482">
        <w:rPr>
          <w:sz w:val="24"/>
          <w:szCs w:val="24"/>
        </w:rPr>
        <w:t xml:space="preserve"> commented on how appropriate and uplifting</w:t>
      </w:r>
      <w:r>
        <w:rPr>
          <w:sz w:val="24"/>
          <w:szCs w:val="24"/>
        </w:rPr>
        <w:t xml:space="preserve"> the </w:t>
      </w:r>
      <w:r w:rsidR="00E13482">
        <w:rPr>
          <w:sz w:val="24"/>
          <w:szCs w:val="24"/>
        </w:rPr>
        <w:t xml:space="preserve">recent Class of 2012 </w:t>
      </w:r>
      <w:r>
        <w:rPr>
          <w:sz w:val="24"/>
          <w:szCs w:val="24"/>
        </w:rPr>
        <w:t>Graduation ceremony was and thanked Dr. Davenport and his staff. Dr. Davenport characterized the proceedings as a team effort and noted it w</w:t>
      </w:r>
      <w:r w:rsidR="00E13482">
        <w:rPr>
          <w:sz w:val="24"/>
          <w:szCs w:val="24"/>
        </w:rPr>
        <w:t>as great to leave on such a positive</w:t>
      </w:r>
      <w:r>
        <w:rPr>
          <w:sz w:val="24"/>
          <w:szCs w:val="24"/>
        </w:rPr>
        <w:t xml:space="preserve"> note.</w:t>
      </w:r>
    </w:p>
    <w:p w:rsidR="000846C2" w:rsidRPr="000846C2" w:rsidRDefault="000846C2" w:rsidP="000846C2"/>
    <w:p w:rsidR="00722111" w:rsidRDefault="00F930E7" w:rsidP="00722111">
      <w:pPr>
        <w:pStyle w:val="Heading3"/>
        <w:tabs>
          <w:tab w:val="clear" w:pos="1350"/>
          <w:tab w:val="num" w:pos="1440"/>
        </w:tabs>
        <w:ind w:left="720" w:firstLine="0"/>
      </w:pPr>
      <w:r w:rsidRPr="009E3370">
        <w:t>5.2</w:t>
      </w:r>
      <w:r w:rsidRPr="009E3370">
        <w:tab/>
        <w:t>Old Business</w:t>
      </w:r>
    </w:p>
    <w:p w:rsidR="007E142B" w:rsidRPr="007E142B" w:rsidRDefault="007E142B" w:rsidP="007E142B">
      <w:pPr>
        <w:ind w:left="1440"/>
        <w:rPr>
          <w:sz w:val="24"/>
          <w:szCs w:val="24"/>
        </w:rPr>
      </w:pPr>
      <w:r>
        <w:rPr>
          <w:sz w:val="24"/>
          <w:szCs w:val="24"/>
        </w:rPr>
        <w:t>Mr. Phelan reported that, per the discussion at the previous Board meeting, he and the administrators had met with Sgt. Pete Dunn and discussed the needs that could be addressed by a school resource officer. Sgt. Dunn sent a draft contract which provides for 8 to 10 hours a week, similar to the program in Red Hook. T</w:t>
      </w:r>
      <w:r w:rsidR="00E13482">
        <w:rPr>
          <w:sz w:val="24"/>
          <w:szCs w:val="24"/>
        </w:rPr>
        <w:t>he t</w:t>
      </w:r>
      <w:r>
        <w:rPr>
          <w:sz w:val="24"/>
          <w:szCs w:val="24"/>
        </w:rPr>
        <w:t xml:space="preserve">ransportation </w:t>
      </w:r>
      <w:r w:rsidR="00E13482">
        <w:rPr>
          <w:sz w:val="24"/>
          <w:szCs w:val="24"/>
        </w:rPr>
        <w:t xml:space="preserve">rate </w:t>
      </w:r>
      <w:r>
        <w:rPr>
          <w:sz w:val="24"/>
          <w:szCs w:val="24"/>
        </w:rPr>
        <w:t>came in lower than was budgeted for, so the District is at or close t</w:t>
      </w:r>
      <w:r w:rsidR="00E13482">
        <w:rPr>
          <w:sz w:val="24"/>
          <w:szCs w:val="24"/>
        </w:rPr>
        <w:t>o the amount of money needed to support</w:t>
      </w:r>
      <w:r>
        <w:rPr>
          <w:sz w:val="24"/>
          <w:szCs w:val="24"/>
        </w:rPr>
        <w:t xml:space="preserve"> the</w:t>
      </w:r>
      <w:r w:rsidR="00294D44">
        <w:rPr>
          <w:sz w:val="24"/>
          <w:szCs w:val="24"/>
        </w:rPr>
        <w:t xml:space="preserve"> Resource Officer</w:t>
      </w:r>
      <w:r>
        <w:rPr>
          <w:sz w:val="24"/>
          <w:szCs w:val="24"/>
        </w:rPr>
        <w:t xml:space="preserve"> program. The draft contract will likely be brought to the first Board meeting in July.</w:t>
      </w:r>
    </w:p>
    <w:p w:rsidR="000846C2" w:rsidRPr="000846C2" w:rsidRDefault="000846C2" w:rsidP="000846C2">
      <w:pPr>
        <w:tabs>
          <w:tab w:val="left" w:pos="7947"/>
        </w:tabs>
        <w:rPr>
          <w:sz w:val="24"/>
          <w:szCs w:val="24"/>
        </w:rPr>
      </w:pPr>
    </w:p>
    <w:p w:rsidR="00722111" w:rsidRDefault="00722111" w:rsidP="00722111">
      <w:pPr>
        <w:pStyle w:val="Heading3"/>
        <w:tabs>
          <w:tab w:val="clear" w:pos="1350"/>
          <w:tab w:val="num" w:pos="1440"/>
        </w:tabs>
        <w:ind w:left="720" w:firstLine="0"/>
      </w:pPr>
      <w:r w:rsidRPr="009E3370">
        <w:t>5.3</w:t>
      </w:r>
      <w:r w:rsidRPr="009E3370">
        <w:tab/>
        <w:t>Public Comment</w:t>
      </w:r>
    </w:p>
    <w:p w:rsidR="007E142B" w:rsidRDefault="007E142B" w:rsidP="007E142B">
      <w:pPr>
        <w:rPr>
          <w:sz w:val="24"/>
          <w:szCs w:val="24"/>
        </w:rPr>
      </w:pPr>
      <w:r>
        <w:tab/>
      </w:r>
      <w:r>
        <w:tab/>
      </w:r>
      <w:r>
        <w:rPr>
          <w:sz w:val="24"/>
          <w:szCs w:val="24"/>
        </w:rPr>
        <w:t>None</w:t>
      </w:r>
    </w:p>
    <w:p w:rsidR="007E142B" w:rsidRPr="007E142B" w:rsidRDefault="007E142B" w:rsidP="007E142B">
      <w:pPr>
        <w:rPr>
          <w:sz w:val="24"/>
          <w:szCs w:val="24"/>
        </w:rPr>
      </w:pPr>
    </w:p>
    <w:p w:rsidR="00722111" w:rsidRDefault="00722111" w:rsidP="00722111">
      <w:pPr>
        <w:pStyle w:val="Heading3"/>
        <w:tabs>
          <w:tab w:val="clear" w:pos="1350"/>
          <w:tab w:val="num" w:pos="1440"/>
        </w:tabs>
        <w:ind w:left="720" w:firstLine="0"/>
      </w:pPr>
      <w:r w:rsidRPr="009E3370">
        <w:t>5.4</w:t>
      </w:r>
      <w:r w:rsidRPr="009E3370">
        <w:tab/>
        <w:t>Other</w:t>
      </w:r>
    </w:p>
    <w:p w:rsidR="007E142B" w:rsidRDefault="007E142B" w:rsidP="007E142B">
      <w:pPr>
        <w:ind w:left="1440"/>
        <w:rPr>
          <w:sz w:val="24"/>
          <w:szCs w:val="24"/>
        </w:rPr>
      </w:pPr>
      <w:r>
        <w:rPr>
          <w:sz w:val="24"/>
          <w:szCs w:val="24"/>
        </w:rPr>
        <w:t>President Burns reminded her colleagues that they would be voting on Board leadership at the Organizational Meeting on July 10 and asked them to discuss and communicate their thoughts about leadership. She will send out an e</w:t>
      </w:r>
      <w:r w:rsidR="00CE0C11">
        <w:rPr>
          <w:sz w:val="24"/>
          <w:szCs w:val="24"/>
        </w:rPr>
        <w:t>-</w:t>
      </w:r>
      <w:r>
        <w:rPr>
          <w:sz w:val="24"/>
          <w:szCs w:val="24"/>
        </w:rPr>
        <w:t>mail reminder about committee</w:t>
      </w:r>
      <w:r w:rsidR="00CE0C11">
        <w:rPr>
          <w:sz w:val="24"/>
          <w:szCs w:val="24"/>
        </w:rPr>
        <w:t xml:space="preserve"> service</w:t>
      </w:r>
      <w:r>
        <w:rPr>
          <w:sz w:val="24"/>
          <w:szCs w:val="24"/>
        </w:rPr>
        <w:t>, create a grid</w:t>
      </w:r>
      <w:r w:rsidR="00CE0C11">
        <w:rPr>
          <w:sz w:val="24"/>
          <w:szCs w:val="24"/>
        </w:rPr>
        <w:t>, and see what positions could be</w:t>
      </w:r>
      <w:r>
        <w:rPr>
          <w:sz w:val="24"/>
          <w:szCs w:val="24"/>
        </w:rPr>
        <w:t xml:space="preserve"> filled and which </w:t>
      </w:r>
      <w:r w:rsidR="00CE0C11">
        <w:rPr>
          <w:sz w:val="24"/>
          <w:szCs w:val="24"/>
        </w:rPr>
        <w:t xml:space="preserve">would </w:t>
      </w:r>
      <w:r>
        <w:rPr>
          <w:sz w:val="24"/>
          <w:szCs w:val="24"/>
        </w:rPr>
        <w:t xml:space="preserve">remain open. She asked that her colleagues communicate to her the three choices for </w:t>
      </w:r>
      <w:r w:rsidR="00CE0C11">
        <w:rPr>
          <w:sz w:val="24"/>
          <w:szCs w:val="24"/>
        </w:rPr>
        <w:t>committee positions that they would like to fill</w:t>
      </w:r>
      <w:r>
        <w:rPr>
          <w:sz w:val="24"/>
          <w:szCs w:val="24"/>
        </w:rPr>
        <w:t xml:space="preserve"> and reminded everyone that</w:t>
      </w:r>
      <w:r w:rsidR="00CE0C11">
        <w:rPr>
          <w:sz w:val="24"/>
          <w:szCs w:val="24"/>
        </w:rPr>
        <w:t>,</w:t>
      </w:r>
      <w:r>
        <w:rPr>
          <w:sz w:val="24"/>
          <w:szCs w:val="24"/>
        </w:rPr>
        <w:t xml:space="preserve"> in addition to the standing committees</w:t>
      </w:r>
      <w:r w:rsidR="00CE0C11">
        <w:rPr>
          <w:sz w:val="24"/>
          <w:szCs w:val="24"/>
        </w:rPr>
        <w:t>,</w:t>
      </w:r>
      <w:r>
        <w:rPr>
          <w:sz w:val="24"/>
          <w:szCs w:val="24"/>
        </w:rPr>
        <w:t xml:space="preserve"> there is also a need for a Board representative on the Rhinebeck Collaboration, the CDEP committee, and as an Executive Committee member for the DCSBA.</w:t>
      </w:r>
    </w:p>
    <w:p w:rsidR="007E142B" w:rsidRDefault="007E142B" w:rsidP="007E142B">
      <w:pPr>
        <w:ind w:left="1440"/>
        <w:rPr>
          <w:sz w:val="24"/>
          <w:szCs w:val="24"/>
        </w:rPr>
      </w:pPr>
    </w:p>
    <w:p w:rsidR="007E142B" w:rsidRPr="007E142B" w:rsidRDefault="007E142B" w:rsidP="007E142B">
      <w:pPr>
        <w:ind w:left="1440"/>
        <w:rPr>
          <w:sz w:val="24"/>
          <w:szCs w:val="24"/>
        </w:rPr>
      </w:pPr>
      <w:r>
        <w:rPr>
          <w:sz w:val="24"/>
          <w:szCs w:val="24"/>
        </w:rPr>
        <w:t>A brief discussion followed in response to a question to President Burns about her wishes w</w:t>
      </w:r>
      <w:r w:rsidR="00CE0C11">
        <w:rPr>
          <w:sz w:val="24"/>
          <w:szCs w:val="24"/>
        </w:rPr>
        <w:t>ith respect to continuing as Board President</w:t>
      </w:r>
      <w:r>
        <w:rPr>
          <w:sz w:val="24"/>
          <w:szCs w:val="24"/>
        </w:rPr>
        <w:t xml:space="preserve">. President Burns </w:t>
      </w:r>
      <w:r w:rsidR="00CE0C11">
        <w:rPr>
          <w:sz w:val="24"/>
          <w:szCs w:val="24"/>
        </w:rPr>
        <w:t xml:space="preserve">responded that she </w:t>
      </w:r>
      <w:r>
        <w:rPr>
          <w:sz w:val="24"/>
          <w:szCs w:val="24"/>
        </w:rPr>
        <w:t>would be happy to continue if it is the will of the Board</w:t>
      </w:r>
      <w:r w:rsidR="00CE0C11">
        <w:rPr>
          <w:sz w:val="24"/>
          <w:szCs w:val="24"/>
        </w:rPr>
        <w:t>,</w:t>
      </w:r>
      <w:r>
        <w:rPr>
          <w:sz w:val="24"/>
          <w:szCs w:val="24"/>
        </w:rPr>
        <w:t xml:space="preserve"> and she hoped for open communication with everyone’s opinions heard and respected. </w:t>
      </w:r>
    </w:p>
    <w:p w:rsidR="00722111" w:rsidRPr="009E3370" w:rsidRDefault="00722111" w:rsidP="00722111">
      <w:pPr>
        <w:rPr>
          <w:sz w:val="24"/>
        </w:rPr>
      </w:pPr>
    </w:p>
    <w:p w:rsidR="00722111" w:rsidRPr="009E3370" w:rsidRDefault="00722111" w:rsidP="00722111">
      <w:pPr>
        <w:pStyle w:val="Heading2"/>
      </w:pPr>
      <w:r w:rsidRPr="009E3370">
        <w:lastRenderedPageBreak/>
        <w:t>6.0</w:t>
      </w:r>
      <w:r w:rsidRPr="009E3370">
        <w:tab/>
        <w:t>Action Items</w:t>
      </w:r>
    </w:p>
    <w:p w:rsidR="00722111" w:rsidRPr="009E3370" w:rsidRDefault="00722111" w:rsidP="00722111">
      <w:pPr>
        <w:pStyle w:val="Heading3"/>
        <w:tabs>
          <w:tab w:val="clear" w:pos="1350"/>
        </w:tabs>
        <w:ind w:left="1440"/>
      </w:pPr>
      <w:r w:rsidRPr="009E3370">
        <w:t xml:space="preserve">6.1 </w:t>
      </w:r>
      <w:r w:rsidRPr="009E3370">
        <w:tab/>
        <w:t xml:space="preserve">Motion </w:t>
      </w:r>
      <w:r w:rsidR="00096C41">
        <w:rPr>
          <w:b w:val="0"/>
        </w:rPr>
        <w:t xml:space="preserve">by Fleischhauer, seconded by </w:t>
      </w:r>
      <w:proofErr w:type="spellStart"/>
      <w:r w:rsidR="00096C41">
        <w:rPr>
          <w:b w:val="0"/>
        </w:rPr>
        <w:t>Kantaros</w:t>
      </w:r>
      <w:proofErr w:type="spellEnd"/>
      <w:r w:rsidR="00096C41">
        <w:rPr>
          <w:b w:val="0"/>
        </w:rPr>
        <w:t xml:space="preserve">, </w:t>
      </w:r>
      <w:r w:rsidRPr="009E3370">
        <w:rPr>
          <w:b w:val="0"/>
        </w:rPr>
        <w:t>upon the recommendation of the Superintendent of Schools</w:t>
      </w:r>
      <w:r w:rsidR="00096C41">
        <w:rPr>
          <w:b w:val="0"/>
        </w:rPr>
        <w:t>, the Board voted</w:t>
      </w:r>
      <w:r w:rsidRPr="009E3370">
        <w:rPr>
          <w:b w:val="0"/>
        </w:rPr>
        <w:t xml:space="preserve"> to approve the following consent items:</w:t>
      </w:r>
    </w:p>
    <w:p w:rsidR="006601B5" w:rsidRPr="009E3370" w:rsidRDefault="00722111" w:rsidP="000E6411">
      <w:pPr>
        <w:numPr>
          <w:ilvl w:val="2"/>
          <w:numId w:val="2"/>
        </w:numPr>
        <w:rPr>
          <w:sz w:val="24"/>
          <w:szCs w:val="24"/>
        </w:rPr>
      </w:pPr>
      <w:r w:rsidRPr="009E3370">
        <w:rPr>
          <w:b/>
          <w:sz w:val="24"/>
        </w:rPr>
        <w:t>Motion</w:t>
      </w:r>
      <w:r w:rsidRPr="009E3370">
        <w:rPr>
          <w:sz w:val="24"/>
        </w:rPr>
        <w:t xml:space="preserve"> upon the recommendation of the Superintendent of Schools to approve the CSE and CPSE recommendations.*</w:t>
      </w:r>
    </w:p>
    <w:p w:rsidR="00753D2C" w:rsidRPr="009E3370" w:rsidRDefault="00753D2C" w:rsidP="000E6411">
      <w:pPr>
        <w:numPr>
          <w:ilvl w:val="2"/>
          <w:numId w:val="2"/>
        </w:numPr>
        <w:rPr>
          <w:sz w:val="24"/>
          <w:szCs w:val="24"/>
        </w:rPr>
      </w:pPr>
      <w:r w:rsidRPr="009E3370">
        <w:rPr>
          <w:b/>
          <w:sz w:val="24"/>
          <w:szCs w:val="24"/>
        </w:rPr>
        <w:t>Motion</w:t>
      </w:r>
      <w:r w:rsidRPr="009E3370">
        <w:rPr>
          <w:sz w:val="24"/>
          <w:szCs w:val="24"/>
        </w:rPr>
        <w:t xml:space="preserve"> upon the recommendation of the Superintendent of Schools to approve the Treasurer’s Report (General Fund, May 2012).*</w:t>
      </w:r>
    </w:p>
    <w:p w:rsidR="00753D2C" w:rsidRPr="00096C41" w:rsidRDefault="00753D2C" w:rsidP="000E6411">
      <w:pPr>
        <w:numPr>
          <w:ilvl w:val="2"/>
          <w:numId w:val="2"/>
        </w:numPr>
        <w:rPr>
          <w:b/>
          <w:sz w:val="24"/>
        </w:rPr>
      </w:pPr>
      <w:r w:rsidRPr="009E3370">
        <w:rPr>
          <w:b/>
          <w:sz w:val="24"/>
          <w:szCs w:val="24"/>
        </w:rPr>
        <w:t>Motion</w:t>
      </w:r>
      <w:r w:rsidRPr="009E3370">
        <w:rPr>
          <w:sz w:val="24"/>
          <w:szCs w:val="24"/>
        </w:rPr>
        <w:t xml:space="preserve"> upon the recommendation of the Superintendent of Schools to approve additional requests for Summer Study Grants – 2012, in accordance with the Rhinebeck Teachers Association Agreement.*</w:t>
      </w:r>
    </w:p>
    <w:p w:rsidR="00CE0C11" w:rsidRDefault="00096C41" w:rsidP="00096C41">
      <w:pPr>
        <w:pStyle w:val="ListParagraph"/>
        <w:ind w:left="1440"/>
        <w:rPr>
          <w:b/>
          <w:sz w:val="24"/>
        </w:rPr>
      </w:pPr>
      <w:r w:rsidRPr="00096C41">
        <w:rPr>
          <w:b/>
          <w:sz w:val="24"/>
        </w:rPr>
        <w:t xml:space="preserve">VOTE: 5 AYE (Burns, Fleischhauer, Hatter, </w:t>
      </w:r>
      <w:proofErr w:type="spellStart"/>
      <w:r w:rsidRPr="00096C41">
        <w:rPr>
          <w:b/>
          <w:sz w:val="24"/>
        </w:rPr>
        <w:t>Kantaros</w:t>
      </w:r>
      <w:proofErr w:type="spellEnd"/>
      <w:r w:rsidRPr="00096C41">
        <w:rPr>
          <w:b/>
          <w:sz w:val="24"/>
        </w:rPr>
        <w:t xml:space="preserve">, Rosenthal); </w:t>
      </w:r>
    </w:p>
    <w:p w:rsidR="00096C41" w:rsidRPr="00096C41" w:rsidRDefault="00096C41" w:rsidP="00096C41">
      <w:pPr>
        <w:pStyle w:val="ListParagraph"/>
        <w:ind w:left="1440"/>
        <w:rPr>
          <w:b/>
          <w:sz w:val="24"/>
        </w:rPr>
      </w:pPr>
      <w:r w:rsidRPr="00096C41">
        <w:rPr>
          <w:b/>
          <w:sz w:val="24"/>
        </w:rPr>
        <w:t xml:space="preserve">0 </w:t>
      </w:r>
      <w:proofErr w:type="gramStart"/>
      <w:r w:rsidRPr="00096C41">
        <w:rPr>
          <w:b/>
          <w:sz w:val="24"/>
        </w:rPr>
        <w:t>NAY</w:t>
      </w:r>
      <w:proofErr w:type="gramEnd"/>
      <w:r w:rsidRPr="00096C41">
        <w:rPr>
          <w:b/>
          <w:sz w:val="24"/>
        </w:rPr>
        <w:t>; 0 ABSTAIN; 2 ABSENT (Cascio, Slayton)</w:t>
      </w:r>
    </w:p>
    <w:p w:rsidR="00096C41" w:rsidRPr="00096C41" w:rsidRDefault="00096C41" w:rsidP="00096C41">
      <w:pPr>
        <w:pStyle w:val="ListParagraph"/>
        <w:ind w:left="1440"/>
        <w:rPr>
          <w:b/>
          <w:sz w:val="24"/>
        </w:rPr>
      </w:pPr>
      <w:r w:rsidRPr="00096C41">
        <w:rPr>
          <w:b/>
          <w:sz w:val="24"/>
        </w:rPr>
        <w:t>MOTION CARRIED</w:t>
      </w:r>
    </w:p>
    <w:p w:rsidR="00096C41" w:rsidRPr="009E3370" w:rsidRDefault="00096C41" w:rsidP="00096C41">
      <w:pPr>
        <w:ind w:left="2160"/>
        <w:rPr>
          <w:b/>
          <w:sz w:val="24"/>
        </w:rPr>
      </w:pPr>
    </w:p>
    <w:p w:rsidR="00A26BE2" w:rsidRDefault="00722111" w:rsidP="00401F48">
      <w:pPr>
        <w:ind w:left="1440" w:hanging="810"/>
        <w:rPr>
          <w:sz w:val="24"/>
        </w:rPr>
      </w:pPr>
      <w:r w:rsidRPr="009E3370">
        <w:rPr>
          <w:b/>
          <w:sz w:val="24"/>
          <w:szCs w:val="24"/>
        </w:rPr>
        <w:t>6.2</w:t>
      </w:r>
      <w:r w:rsidRPr="009E3370">
        <w:rPr>
          <w:b/>
          <w:sz w:val="24"/>
          <w:szCs w:val="24"/>
        </w:rPr>
        <w:tab/>
      </w:r>
      <w:r w:rsidR="00A26BE2" w:rsidRPr="009E3370">
        <w:rPr>
          <w:b/>
          <w:sz w:val="24"/>
          <w:szCs w:val="24"/>
        </w:rPr>
        <w:t>Motion</w:t>
      </w:r>
      <w:r w:rsidR="00A26BE2" w:rsidRPr="009E3370">
        <w:rPr>
          <w:sz w:val="24"/>
          <w:szCs w:val="24"/>
        </w:rPr>
        <w:t xml:space="preserve"> </w:t>
      </w:r>
      <w:r w:rsidR="00401F48">
        <w:rPr>
          <w:sz w:val="24"/>
          <w:szCs w:val="24"/>
        </w:rPr>
        <w:t xml:space="preserve">by Fleischhauer, seconded by </w:t>
      </w:r>
      <w:proofErr w:type="spellStart"/>
      <w:r w:rsidR="00401F48">
        <w:rPr>
          <w:sz w:val="24"/>
          <w:szCs w:val="24"/>
        </w:rPr>
        <w:t>Kantaros</w:t>
      </w:r>
      <w:proofErr w:type="spellEnd"/>
      <w:r w:rsidR="00401F48">
        <w:rPr>
          <w:sz w:val="24"/>
          <w:szCs w:val="24"/>
        </w:rPr>
        <w:t xml:space="preserve">, </w:t>
      </w:r>
      <w:r w:rsidR="00A26BE2" w:rsidRPr="009E3370">
        <w:rPr>
          <w:sz w:val="24"/>
          <w:szCs w:val="24"/>
        </w:rPr>
        <w:t>upon the recommendation of the Superintendent of Schools</w:t>
      </w:r>
      <w:r w:rsidR="00401F48">
        <w:rPr>
          <w:sz w:val="24"/>
          <w:szCs w:val="24"/>
        </w:rPr>
        <w:t>, the Board voted</w:t>
      </w:r>
      <w:r w:rsidR="00A26BE2" w:rsidRPr="009E3370">
        <w:rPr>
          <w:sz w:val="24"/>
          <w:szCs w:val="24"/>
        </w:rPr>
        <w:t xml:space="preserve"> to</w:t>
      </w:r>
      <w:r w:rsidR="00401F48">
        <w:rPr>
          <w:sz w:val="24"/>
          <w:szCs w:val="24"/>
        </w:rPr>
        <w:t xml:space="preserve"> </w:t>
      </w:r>
      <w:r w:rsidR="00A26BE2" w:rsidRPr="009E3370">
        <w:rPr>
          <w:sz w:val="24"/>
        </w:rPr>
        <w:t>approve the 2012-13 course enrollment waivers. (See attached.)*</w:t>
      </w:r>
    </w:p>
    <w:p w:rsidR="00825BB9" w:rsidRDefault="00825BB9" w:rsidP="00A26BE2">
      <w:pPr>
        <w:ind w:left="1440" w:hanging="720"/>
        <w:rPr>
          <w:sz w:val="24"/>
        </w:rPr>
      </w:pPr>
    </w:p>
    <w:p w:rsidR="00825BB9" w:rsidRPr="009E3370" w:rsidRDefault="00825BB9" w:rsidP="00825BB9">
      <w:pPr>
        <w:ind w:left="1440"/>
        <w:rPr>
          <w:sz w:val="24"/>
        </w:rPr>
      </w:pPr>
      <w:r>
        <w:rPr>
          <w:sz w:val="24"/>
        </w:rPr>
        <w:t xml:space="preserve">Prior to the vote, the Board members briefly discussed with Mr. Phelan and Dr. Davenport several points of information about a few of the courses, including </w:t>
      </w:r>
      <w:r w:rsidR="00294D44">
        <w:rPr>
          <w:sz w:val="24"/>
        </w:rPr>
        <w:t xml:space="preserve">how students may be evaluating </w:t>
      </w:r>
      <w:r>
        <w:rPr>
          <w:sz w:val="24"/>
        </w:rPr>
        <w:t>course selection, scheduled curriculum re-vamping, and the impact of recent additions to the course offerings.</w:t>
      </w:r>
    </w:p>
    <w:p w:rsidR="00CE0C11" w:rsidRDefault="00401F48" w:rsidP="00401F48">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401F48" w:rsidRDefault="00401F48" w:rsidP="00401F48">
      <w:pPr>
        <w:ind w:left="1440"/>
        <w:rPr>
          <w:b/>
          <w:sz w:val="24"/>
        </w:rPr>
      </w:pPr>
      <w:r>
        <w:rPr>
          <w:b/>
          <w:sz w:val="24"/>
        </w:rPr>
        <w:t xml:space="preserve">0 </w:t>
      </w:r>
      <w:proofErr w:type="gramStart"/>
      <w:r>
        <w:rPr>
          <w:b/>
          <w:sz w:val="24"/>
        </w:rPr>
        <w:t>NAY</w:t>
      </w:r>
      <w:proofErr w:type="gramEnd"/>
      <w:r>
        <w:rPr>
          <w:b/>
          <w:sz w:val="24"/>
        </w:rPr>
        <w:t>; 0 ABSTAIN; 2 ABSENT (Cascio, Slayton)</w:t>
      </w:r>
    </w:p>
    <w:p w:rsidR="00401F48" w:rsidRPr="00983BF6" w:rsidRDefault="00401F48" w:rsidP="00401F48">
      <w:pPr>
        <w:ind w:left="1440" w:hanging="720"/>
        <w:rPr>
          <w:b/>
          <w:sz w:val="24"/>
        </w:rPr>
      </w:pPr>
      <w:r>
        <w:rPr>
          <w:b/>
          <w:sz w:val="24"/>
        </w:rPr>
        <w:tab/>
        <w:t>MOTION CARRIED</w:t>
      </w:r>
    </w:p>
    <w:p w:rsidR="00401F48" w:rsidRDefault="00401F48" w:rsidP="00401F48">
      <w:pPr>
        <w:ind w:left="1440"/>
        <w:rPr>
          <w:sz w:val="24"/>
        </w:rPr>
      </w:pPr>
    </w:p>
    <w:p w:rsidR="008C085F" w:rsidRPr="00401F48" w:rsidRDefault="00401F48" w:rsidP="00401F48">
      <w:pPr>
        <w:ind w:left="1440" w:hanging="720"/>
        <w:rPr>
          <w:sz w:val="24"/>
          <w:szCs w:val="24"/>
        </w:rPr>
      </w:pPr>
      <w:r>
        <w:rPr>
          <w:b/>
          <w:sz w:val="24"/>
          <w:szCs w:val="24"/>
        </w:rPr>
        <w:t>6.3</w:t>
      </w:r>
      <w:r>
        <w:rPr>
          <w:b/>
          <w:sz w:val="24"/>
          <w:szCs w:val="24"/>
        </w:rPr>
        <w:tab/>
      </w:r>
      <w:r w:rsidR="00AF0CF9" w:rsidRPr="00401F48">
        <w:rPr>
          <w:b/>
          <w:sz w:val="24"/>
          <w:szCs w:val="24"/>
        </w:rPr>
        <w:t xml:space="preserve">Motion </w:t>
      </w:r>
      <w:r>
        <w:rPr>
          <w:sz w:val="24"/>
          <w:szCs w:val="24"/>
        </w:rPr>
        <w:t xml:space="preserve">by Fleischhauer, seconded by </w:t>
      </w:r>
      <w:proofErr w:type="spellStart"/>
      <w:r>
        <w:rPr>
          <w:sz w:val="24"/>
          <w:szCs w:val="24"/>
        </w:rPr>
        <w:t>Kantaros</w:t>
      </w:r>
      <w:proofErr w:type="spellEnd"/>
      <w:r>
        <w:rPr>
          <w:sz w:val="24"/>
          <w:szCs w:val="24"/>
        </w:rPr>
        <w:t xml:space="preserve">, </w:t>
      </w:r>
      <w:r w:rsidR="00AF0CF9" w:rsidRPr="00401F48">
        <w:rPr>
          <w:sz w:val="24"/>
          <w:szCs w:val="24"/>
        </w:rPr>
        <w:t>upon the recommendation of the Superintendent of Schools</w:t>
      </w:r>
      <w:r>
        <w:rPr>
          <w:sz w:val="24"/>
          <w:szCs w:val="24"/>
        </w:rPr>
        <w:t>, the Board voted</w:t>
      </w:r>
      <w:r w:rsidR="00AF0CF9" w:rsidRPr="00401F48">
        <w:rPr>
          <w:sz w:val="24"/>
          <w:szCs w:val="24"/>
        </w:rPr>
        <w:t xml:space="preserve"> to approve as</w:t>
      </w:r>
      <w:r w:rsidR="00AF0CF9" w:rsidRPr="00401F48">
        <w:rPr>
          <w:b/>
          <w:sz w:val="24"/>
        </w:rPr>
        <w:t xml:space="preserve"> </w:t>
      </w:r>
      <w:r w:rsidR="00AF0CF9" w:rsidRPr="00401F48">
        <w:rPr>
          <w:sz w:val="24"/>
          <w:szCs w:val="24"/>
        </w:rPr>
        <w:t>a first reading and consideration of modifications t</w:t>
      </w:r>
      <w:r w:rsidR="00570952" w:rsidRPr="00401F48">
        <w:rPr>
          <w:sz w:val="24"/>
          <w:szCs w:val="24"/>
        </w:rPr>
        <w:t>o Board Policy No. 5305 – Eligibility for Extracurricular Activities</w:t>
      </w:r>
      <w:r w:rsidR="00AF0CF9" w:rsidRPr="00401F48">
        <w:rPr>
          <w:sz w:val="24"/>
          <w:szCs w:val="24"/>
        </w:rPr>
        <w:t>.*</w:t>
      </w:r>
      <w:r w:rsidR="008C085F" w:rsidRPr="00401F48">
        <w:rPr>
          <w:sz w:val="24"/>
          <w:szCs w:val="24"/>
        </w:rPr>
        <w:t xml:space="preserve"> </w:t>
      </w:r>
    </w:p>
    <w:p w:rsidR="00CE0C11" w:rsidRDefault="008C085F" w:rsidP="00401F48">
      <w:pPr>
        <w:ind w:left="1440" w:hanging="720"/>
        <w:rPr>
          <w:b/>
          <w:sz w:val="24"/>
        </w:rPr>
      </w:pPr>
      <w:r w:rsidRPr="009E3370">
        <w:rPr>
          <w:b/>
          <w:sz w:val="24"/>
          <w:szCs w:val="24"/>
        </w:rPr>
        <w:t xml:space="preserve"> </w:t>
      </w:r>
      <w:r w:rsidR="00401F48">
        <w:rPr>
          <w:b/>
          <w:sz w:val="24"/>
          <w:szCs w:val="24"/>
        </w:rPr>
        <w:tab/>
      </w:r>
      <w:r w:rsidR="00401F48">
        <w:rPr>
          <w:b/>
          <w:sz w:val="24"/>
        </w:rPr>
        <w:t xml:space="preserve">VOTE: 4 </w:t>
      </w:r>
      <w:proofErr w:type="gramStart"/>
      <w:r w:rsidR="00401F48">
        <w:rPr>
          <w:b/>
          <w:sz w:val="24"/>
        </w:rPr>
        <w:t>AYE</w:t>
      </w:r>
      <w:proofErr w:type="gramEnd"/>
      <w:r w:rsidR="00401F48">
        <w:rPr>
          <w:b/>
          <w:sz w:val="24"/>
        </w:rPr>
        <w:t xml:space="preserve"> (Fleischhauer, Hatter, </w:t>
      </w:r>
      <w:proofErr w:type="spellStart"/>
      <w:r w:rsidR="00401F48">
        <w:rPr>
          <w:b/>
          <w:sz w:val="24"/>
        </w:rPr>
        <w:t>Kantaros</w:t>
      </w:r>
      <w:proofErr w:type="spellEnd"/>
      <w:r w:rsidR="00401F48">
        <w:rPr>
          <w:b/>
          <w:sz w:val="24"/>
        </w:rPr>
        <w:t xml:space="preserve">, Rosenthal); 0 NAY; </w:t>
      </w:r>
    </w:p>
    <w:p w:rsidR="00401F48" w:rsidRDefault="00401F48" w:rsidP="00CE0C11">
      <w:pPr>
        <w:ind w:left="1440"/>
        <w:rPr>
          <w:b/>
          <w:sz w:val="24"/>
        </w:rPr>
      </w:pPr>
      <w:r>
        <w:rPr>
          <w:b/>
          <w:sz w:val="24"/>
        </w:rPr>
        <w:t>1 ABSTAIN (Burns); 2 ABSENT (Cascio, Slayton)</w:t>
      </w:r>
    </w:p>
    <w:p w:rsidR="00401F48" w:rsidRPr="00983BF6" w:rsidRDefault="00401F48" w:rsidP="00401F48">
      <w:pPr>
        <w:ind w:left="1440" w:hanging="720"/>
        <w:rPr>
          <w:b/>
          <w:sz w:val="24"/>
        </w:rPr>
      </w:pPr>
      <w:r>
        <w:rPr>
          <w:b/>
          <w:sz w:val="24"/>
        </w:rPr>
        <w:tab/>
        <w:t>MOTION CARRIED</w:t>
      </w:r>
    </w:p>
    <w:p w:rsidR="0054556A" w:rsidRDefault="0054556A" w:rsidP="00A26BE2">
      <w:pPr>
        <w:ind w:left="720" w:firstLine="720"/>
        <w:rPr>
          <w:b/>
          <w:sz w:val="24"/>
          <w:szCs w:val="24"/>
        </w:rPr>
      </w:pPr>
    </w:p>
    <w:p w:rsidR="0054556A" w:rsidRPr="00704EFB" w:rsidRDefault="0054556A" w:rsidP="00704EFB">
      <w:pPr>
        <w:rPr>
          <w:sz w:val="24"/>
          <w:szCs w:val="24"/>
        </w:rPr>
      </w:pPr>
      <w:r w:rsidRPr="00704EFB">
        <w:rPr>
          <w:sz w:val="24"/>
          <w:szCs w:val="24"/>
        </w:rPr>
        <w:t xml:space="preserve">President Burns noticed that the </w:t>
      </w:r>
      <w:proofErr w:type="spellStart"/>
      <w:r w:rsidRPr="00704EFB">
        <w:rPr>
          <w:sz w:val="24"/>
          <w:szCs w:val="24"/>
        </w:rPr>
        <w:t>videocamera</w:t>
      </w:r>
      <w:proofErr w:type="spellEnd"/>
      <w:r w:rsidRPr="00704EFB">
        <w:rPr>
          <w:sz w:val="24"/>
          <w:szCs w:val="24"/>
        </w:rPr>
        <w:t xml:space="preserve"> was no longer recording </w:t>
      </w:r>
      <w:r w:rsidR="00704EFB" w:rsidRPr="00704EFB">
        <w:rPr>
          <w:sz w:val="24"/>
          <w:szCs w:val="24"/>
        </w:rPr>
        <w:t>and called for a Motion for a brief recess to re-start the recording.</w:t>
      </w:r>
    </w:p>
    <w:p w:rsidR="00704EFB" w:rsidRDefault="00704EFB" w:rsidP="00704EFB">
      <w:pPr>
        <w:rPr>
          <w:sz w:val="24"/>
          <w:szCs w:val="24"/>
        </w:rPr>
      </w:pPr>
      <w:r>
        <w:rPr>
          <w:b/>
          <w:sz w:val="24"/>
          <w:szCs w:val="24"/>
        </w:rPr>
        <w:t xml:space="preserve">Motion </w:t>
      </w:r>
      <w:r>
        <w:rPr>
          <w:sz w:val="24"/>
          <w:szCs w:val="24"/>
        </w:rPr>
        <w:t xml:space="preserve">by Fleischhauer, seconded by </w:t>
      </w:r>
      <w:proofErr w:type="spellStart"/>
      <w:r>
        <w:rPr>
          <w:sz w:val="24"/>
          <w:szCs w:val="24"/>
        </w:rPr>
        <w:t>Kantaros</w:t>
      </w:r>
      <w:proofErr w:type="spellEnd"/>
      <w:r>
        <w:rPr>
          <w:sz w:val="24"/>
          <w:szCs w:val="24"/>
        </w:rPr>
        <w:t xml:space="preserve">, the Board voted to take a brief recess at 9:15 pm to re-start the </w:t>
      </w:r>
      <w:proofErr w:type="spellStart"/>
      <w:r>
        <w:rPr>
          <w:sz w:val="24"/>
          <w:szCs w:val="24"/>
        </w:rPr>
        <w:t>videocamera</w:t>
      </w:r>
      <w:proofErr w:type="spellEnd"/>
      <w:r>
        <w:rPr>
          <w:sz w:val="24"/>
          <w:szCs w:val="24"/>
        </w:rPr>
        <w:t>.</w:t>
      </w:r>
    </w:p>
    <w:p w:rsidR="00CE0C11" w:rsidRDefault="00704EFB" w:rsidP="00704EFB">
      <w:pPr>
        <w:rPr>
          <w:b/>
          <w:sz w:val="24"/>
        </w:rPr>
      </w:pPr>
      <w:r>
        <w:rPr>
          <w:b/>
          <w:sz w:val="24"/>
        </w:rPr>
        <w:t xml:space="preserve">VOTE: 5 </w:t>
      </w:r>
      <w:proofErr w:type="gramStart"/>
      <w:r>
        <w:rPr>
          <w:b/>
          <w:sz w:val="24"/>
        </w:rPr>
        <w:t>AYE</w:t>
      </w:r>
      <w:proofErr w:type="gramEnd"/>
      <w:r>
        <w:rPr>
          <w:b/>
          <w:sz w:val="24"/>
        </w:rPr>
        <w:t xml:space="preserve"> (Burns, Fleischhauer, Hatter, </w:t>
      </w:r>
      <w:proofErr w:type="spellStart"/>
      <w:r>
        <w:rPr>
          <w:b/>
          <w:sz w:val="24"/>
        </w:rPr>
        <w:t>Kantaros</w:t>
      </w:r>
      <w:proofErr w:type="spellEnd"/>
      <w:r>
        <w:rPr>
          <w:b/>
          <w:sz w:val="24"/>
        </w:rPr>
        <w:t xml:space="preserve">, Rosenthal); 0 NAY; </w:t>
      </w:r>
    </w:p>
    <w:p w:rsidR="00704EFB" w:rsidRDefault="00704EFB" w:rsidP="00704EFB">
      <w:pPr>
        <w:rPr>
          <w:b/>
          <w:sz w:val="24"/>
        </w:rPr>
      </w:pPr>
      <w:r>
        <w:rPr>
          <w:b/>
          <w:sz w:val="24"/>
        </w:rPr>
        <w:t>0 ABSTAIN; 2 ABSENT (Cascio, Slayton)</w:t>
      </w:r>
    </w:p>
    <w:p w:rsidR="00704EFB" w:rsidRPr="00983BF6" w:rsidRDefault="00704EFB" w:rsidP="00704EFB">
      <w:pPr>
        <w:rPr>
          <w:b/>
          <w:sz w:val="24"/>
        </w:rPr>
      </w:pPr>
      <w:r>
        <w:rPr>
          <w:b/>
          <w:sz w:val="24"/>
        </w:rPr>
        <w:t>MOTION CARRIED</w:t>
      </w:r>
    </w:p>
    <w:p w:rsidR="00704EFB" w:rsidRPr="00704EFB" w:rsidRDefault="00704EFB" w:rsidP="0054556A">
      <w:pPr>
        <w:ind w:left="720" w:hanging="720"/>
        <w:rPr>
          <w:sz w:val="24"/>
          <w:szCs w:val="24"/>
        </w:rPr>
      </w:pPr>
    </w:p>
    <w:p w:rsidR="008C085F" w:rsidRPr="00CE0C11" w:rsidRDefault="00704EFB" w:rsidP="00CE0C11">
      <w:pPr>
        <w:ind w:left="720" w:hanging="720"/>
        <w:rPr>
          <w:sz w:val="24"/>
          <w:szCs w:val="24"/>
        </w:rPr>
      </w:pPr>
      <w:r w:rsidRPr="00704EFB">
        <w:rPr>
          <w:sz w:val="24"/>
          <w:szCs w:val="24"/>
        </w:rPr>
        <w:t>President Burns recalled the meeting to order at 9:20 pm.</w:t>
      </w:r>
    </w:p>
    <w:p w:rsidR="00753D2C" w:rsidRPr="009E3370" w:rsidRDefault="008C085F" w:rsidP="00401F48">
      <w:pPr>
        <w:tabs>
          <w:tab w:val="left" w:pos="0"/>
        </w:tabs>
        <w:autoSpaceDE w:val="0"/>
        <w:autoSpaceDN w:val="0"/>
        <w:adjustRightInd w:val="0"/>
        <w:ind w:left="1440" w:hanging="720"/>
        <w:rPr>
          <w:sz w:val="24"/>
          <w:szCs w:val="24"/>
        </w:rPr>
      </w:pPr>
      <w:r w:rsidRPr="009E3370">
        <w:rPr>
          <w:b/>
          <w:sz w:val="24"/>
          <w:szCs w:val="24"/>
        </w:rPr>
        <w:lastRenderedPageBreak/>
        <w:t xml:space="preserve">6.4 </w:t>
      </w:r>
      <w:r w:rsidRPr="009E3370">
        <w:rPr>
          <w:b/>
          <w:sz w:val="24"/>
          <w:szCs w:val="24"/>
        </w:rPr>
        <w:tab/>
      </w:r>
      <w:r w:rsidR="00753D2C" w:rsidRPr="009E3370">
        <w:rPr>
          <w:b/>
          <w:sz w:val="24"/>
          <w:szCs w:val="24"/>
        </w:rPr>
        <w:t>Motion</w:t>
      </w:r>
      <w:r w:rsidR="00753D2C" w:rsidRPr="009E3370">
        <w:t xml:space="preserve"> </w:t>
      </w:r>
      <w:r w:rsidR="00401F48">
        <w:rPr>
          <w:sz w:val="24"/>
          <w:szCs w:val="24"/>
        </w:rPr>
        <w:t xml:space="preserve">by Kantaros, seconded by Rosenthal, </w:t>
      </w:r>
      <w:r w:rsidR="00753D2C" w:rsidRPr="009E3370">
        <w:rPr>
          <w:sz w:val="24"/>
          <w:szCs w:val="24"/>
        </w:rPr>
        <w:t>upon the recommendation of the Superintendent of Schools</w:t>
      </w:r>
      <w:r w:rsidR="00401F48">
        <w:rPr>
          <w:sz w:val="24"/>
          <w:szCs w:val="24"/>
        </w:rPr>
        <w:t>, the Board voted</w:t>
      </w:r>
      <w:r w:rsidR="00753D2C" w:rsidRPr="009E3370">
        <w:rPr>
          <w:sz w:val="24"/>
          <w:szCs w:val="24"/>
        </w:rPr>
        <w:t xml:space="preserve"> to approve additional </w:t>
      </w:r>
      <w:proofErr w:type="gramStart"/>
      <w:r w:rsidR="00753D2C" w:rsidRPr="009E3370">
        <w:rPr>
          <w:sz w:val="24"/>
          <w:szCs w:val="24"/>
        </w:rPr>
        <w:t>Summer</w:t>
      </w:r>
      <w:proofErr w:type="gramEnd"/>
      <w:r w:rsidR="00753D2C" w:rsidRPr="009E3370">
        <w:rPr>
          <w:sz w:val="24"/>
          <w:szCs w:val="24"/>
        </w:rPr>
        <w:t xml:space="preserve"> 2012 curriculum, clerical, </w:t>
      </w:r>
      <w:r w:rsidR="00B26E4D" w:rsidRPr="009E3370">
        <w:rPr>
          <w:sz w:val="24"/>
          <w:szCs w:val="24"/>
        </w:rPr>
        <w:t xml:space="preserve">CSE service </w:t>
      </w:r>
      <w:r w:rsidR="00753D2C" w:rsidRPr="009E3370">
        <w:rPr>
          <w:sz w:val="24"/>
          <w:szCs w:val="24"/>
        </w:rPr>
        <w:t>and administrative work.  (See attached.)*</w:t>
      </w:r>
    </w:p>
    <w:p w:rsidR="00CE0C11" w:rsidRDefault="00401F48" w:rsidP="00401F48">
      <w:pPr>
        <w:ind w:left="1440"/>
        <w:rPr>
          <w:b/>
          <w:sz w:val="24"/>
        </w:rPr>
      </w:pPr>
      <w:r>
        <w:rPr>
          <w:b/>
          <w:sz w:val="24"/>
        </w:rPr>
        <w:t xml:space="preserve">VOTE: 4 </w:t>
      </w:r>
      <w:proofErr w:type="gramStart"/>
      <w:r>
        <w:rPr>
          <w:b/>
          <w:sz w:val="24"/>
        </w:rPr>
        <w:t>AYE</w:t>
      </w:r>
      <w:proofErr w:type="gramEnd"/>
      <w:r>
        <w:rPr>
          <w:b/>
          <w:sz w:val="24"/>
        </w:rPr>
        <w:t xml:space="preserve"> (Burns, Hatter, Kantaros, Rosenthal); 0 NAY; </w:t>
      </w:r>
    </w:p>
    <w:p w:rsidR="00401F48" w:rsidRDefault="00401F48" w:rsidP="00401F48">
      <w:pPr>
        <w:ind w:left="1440"/>
        <w:rPr>
          <w:b/>
          <w:sz w:val="24"/>
        </w:rPr>
      </w:pPr>
      <w:r>
        <w:rPr>
          <w:b/>
          <w:sz w:val="24"/>
        </w:rPr>
        <w:t>1 ABSTAIN (Fleischhauer); 2 ABSENT (</w:t>
      </w:r>
      <w:proofErr w:type="spellStart"/>
      <w:r>
        <w:rPr>
          <w:b/>
          <w:sz w:val="24"/>
        </w:rPr>
        <w:t>Cascio</w:t>
      </w:r>
      <w:proofErr w:type="spellEnd"/>
      <w:r>
        <w:rPr>
          <w:b/>
          <w:sz w:val="24"/>
        </w:rPr>
        <w:t>, Slayton)</w:t>
      </w:r>
    </w:p>
    <w:p w:rsidR="00401F48" w:rsidRPr="00983BF6" w:rsidRDefault="00401F48" w:rsidP="00401F48">
      <w:pPr>
        <w:ind w:left="1440" w:hanging="720"/>
        <w:rPr>
          <w:b/>
          <w:sz w:val="24"/>
        </w:rPr>
      </w:pPr>
      <w:r>
        <w:rPr>
          <w:b/>
          <w:sz w:val="24"/>
        </w:rPr>
        <w:tab/>
        <w:t>MOTION CARRIED</w:t>
      </w:r>
    </w:p>
    <w:p w:rsidR="00A26BE2" w:rsidRPr="009E3370" w:rsidRDefault="00A26BE2" w:rsidP="00401F48">
      <w:pPr>
        <w:ind w:left="1440"/>
        <w:rPr>
          <w:b/>
          <w:sz w:val="24"/>
          <w:szCs w:val="24"/>
        </w:rPr>
      </w:pPr>
    </w:p>
    <w:p w:rsidR="00A26BE2" w:rsidRPr="009E3370" w:rsidRDefault="00A26BE2" w:rsidP="00A26BE2">
      <w:pPr>
        <w:tabs>
          <w:tab w:val="left" w:pos="630"/>
          <w:tab w:val="left" w:pos="720"/>
          <w:tab w:val="left" w:pos="1440"/>
          <w:tab w:val="num" w:pos="1530"/>
        </w:tabs>
        <w:ind w:left="1440" w:hanging="1440"/>
        <w:rPr>
          <w:b/>
          <w:sz w:val="24"/>
          <w:szCs w:val="24"/>
        </w:rPr>
      </w:pPr>
      <w:r w:rsidRPr="009E3370">
        <w:rPr>
          <w:b/>
          <w:sz w:val="24"/>
          <w:szCs w:val="24"/>
        </w:rPr>
        <w:tab/>
      </w:r>
      <w:r w:rsidRPr="009E3370">
        <w:rPr>
          <w:b/>
          <w:sz w:val="24"/>
          <w:szCs w:val="24"/>
        </w:rPr>
        <w:tab/>
        <w:t xml:space="preserve">6.5  </w:t>
      </w:r>
      <w:r w:rsidRPr="009E3370">
        <w:rPr>
          <w:b/>
          <w:sz w:val="24"/>
          <w:szCs w:val="24"/>
        </w:rPr>
        <w:tab/>
        <w:t>Motion</w:t>
      </w:r>
      <w:r w:rsidRPr="009E3370">
        <w:rPr>
          <w:sz w:val="24"/>
          <w:szCs w:val="24"/>
        </w:rPr>
        <w:t xml:space="preserve"> </w:t>
      </w:r>
      <w:r w:rsidR="00704EFB">
        <w:rPr>
          <w:sz w:val="24"/>
          <w:szCs w:val="24"/>
        </w:rPr>
        <w:t xml:space="preserve">by Fleischhauer, seconded by Hatter, </w:t>
      </w:r>
      <w:r w:rsidRPr="009E3370">
        <w:rPr>
          <w:sz w:val="24"/>
          <w:szCs w:val="24"/>
        </w:rPr>
        <w:t>upon the recommendation o</w:t>
      </w:r>
      <w:r w:rsidR="00704EFB">
        <w:rPr>
          <w:sz w:val="24"/>
          <w:szCs w:val="24"/>
        </w:rPr>
        <w:t xml:space="preserve">f the Superintendent of Schools, the Board voted </w:t>
      </w:r>
      <w:r w:rsidRPr="009E3370">
        <w:rPr>
          <w:sz w:val="24"/>
          <w:szCs w:val="24"/>
        </w:rPr>
        <w:t>to adopt the following resolution:</w:t>
      </w:r>
    </w:p>
    <w:p w:rsidR="00A26BE2" w:rsidRPr="009E3370" w:rsidRDefault="00A26BE2" w:rsidP="00A26BE2">
      <w:pPr>
        <w:rPr>
          <w:b/>
          <w:sz w:val="24"/>
          <w:szCs w:val="24"/>
        </w:rPr>
      </w:pPr>
      <w:r w:rsidRPr="009E3370">
        <w:rPr>
          <w:b/>
          <w:sz w:val="24"/>
          <w:szCs w:val="24"/>
        </w:rPr>
        <w:tab/>
      </w:r>
    </w:p>
    <w:p w:rsidR="00A26BE2" w:rsidRPr="009E3370" w:rsidRDefault="00A26BE2" w:rsidP="00A26BE2">
      <w:pPr>
        <w:ind w:left="1440"/>
        <w:rPr>
          <w:sz w:val="24"/>
          <w:szCs w:val="24"/>
        </w:rPr>
      </w:pPr>
      <w:r w:rsidRPr="009E3370">
        <w:rPr>
          <w:b/>
          <w:sz w:val="24"/>
          <w:szCs w:val="24"/>
        </w:rPr>
        <w:t>WHEREAS</w:t>
      </w:r>
      <w:r w:rsidRPr="009E3370">
        <w:rPr>
          <w:sz w:val="24"/>
          <w:szCs w:val="24"/>
        </w:rPr>
        <w:t xml:space="preserve"> the Board of Education, for reasons of economy and efficiency, has determined that it is appropriate to abolish certain pedagogical positions in the District; </w:t>
      </w:r>
    </w:p>
    <w:p w:rsidR="00A26BE2" w:rsidRPr="009E3370" w:rsidRDefault="00A26BE2" w:rsidP="00A26BE2">
      <w:pPr>
        <w:ind w:left="1440"/>
        <w:rPr>
          <w:sz w:val="24"/>
          <w:szCs w:val="24"/>
        </w:rPr>
      </w:pPr>
    </w:p>
    <w:p w:rsidR="00A26BE2" w:rsidRPr="009E3370" w:rsidRDefault="00A26BE2" w:rsidP="00A26BE2">
      <w:pPr>
        <w:ind w:left="1440"/>
        <w:rPr>
          <w:sz w:val="24"/>
          <w:szCs w:val="24"/>
        </w:rPr>
      </w:pPr>
      <w:r w:rsidRPr="009E3370">
        <w:rPr>
          <w:b/>
          <w:sz w:val="24"/>
          <w:szCs w:val="24"/>
        </w:rPr>
        <w:t>THEREFORE BE IT RESOLVED</w:t>
      </w:r>
      <w:r w:rsidRPr="009E3370">
        <w:rPr>
          <w:sz w:val="24"/>
          <w:szCs w:val="24"/>
        </w:rPr>
        <w:t>, that the Board of Education hereby abolishes the following positions, effective the cl</w:t>
      </w:r>
      <w:r w:rsidR="00570952" w:rsidRPr="009E3370">
        <w:rPr>
          <w:sz w:val="24"/>
          <w:szCs w:val="24"/>
        </w:rPr>
        <w:t>ose of business on June 30, 2012</w:t>
      </w:r>
      <w:r w:rsidRPr="009E3370">
        <w:rPr>
          <w:sz w:val="24"/>
          <w:szCs w:val="24"/>
        </w:rPr>
        <w:t>:</w:t>
      </w:r>
    </w:p>
    <w:p w:rsidR="00A26BE2" w:rsidRPr="009E3370" w:rsidRDefault="00A26BE2" w:rsidP="000E6411">
      <w:pPr>
        <w:numPr>
          <w:ilvl w:val="0"/>
          <w:numId w:val="6"/>
        </w:numPr>
        <w:rPr>
          <w:sz w:val="24"/>
          <w:szCs w:val="24"/>
        </w:rPr>
      </w:pPr>
      <w:r w:rsidRPr="009E3370">
        <w:rPr>
          <w:sz w:val="24"/>
          <w:szCs w:val="24"/>
        </w:rPr>
        <w:t>FTE Element</w:t>
      </w:r>
      <w:r w:rsidR="00133C0B">
        <w:rPr>
          <w:sz w:val="24"/>
          <w:szCs w:val="24"/>
        </w:rPr>
        <w:t>ary classroom teaching position</w:t>
      </w:r>
      <w:r w:rsidRPr="009E3370">
        <w:rPr>
          <w:sz w:val="24"/>
          <w:szCs w:val="24"/>
        </w:rPr>
        <w:t>;</w:t>
      </w:r>
    </w:p>
    <w:p w:rsidR="00A26BE2" w:rsidRPr="009E3370" w:rsidRDefault="00A26BE2" w:rsidP="00570952">
      <w:pPr>
        <w:ind w:left="1080" w:firstLine="720"/>
        <w:rPr>
          <w:sz w:val="24"/>
          <w:szCs w:val="24"/>
        </w:rPr>
      </w:pPr>
      <w:r w:rsidRPr="009E3370">
        <w:rPr>
          <w:sz w:val="24"/>
          <w:szCs w:val="24"/>
        </w:rPr>
        <w:t>0.2 FTE Latin teaching positio</w:t>
      </w:r>
      <w:r w:rsidR="00133C0B">
        <w:rPr>
          <w:sz w:val="24"/>
          <w:szCs w:val="24"/>
        </w:rPr>
        <w:t>n</w:t>
      </w:r>
      <w:r w:rsidRPr="009E3370">
        <w:rPr>
          <w:sz w:val="24"/>
          <w:szCs w:val="24"/>
        </w:rPr>
        <w:t>;</w:t>
      </w:r>
    </w:p>
    <w:p w:rsidR="00F829C2" w:rsidRPr="009E3370" w:rsidRDefault="00F829C2" w:rsidP="00570952">
      <w:pPr>
        <w:ind w:left="1080" w:firstLine="720"/>
        <w:rPr>
          <w:sz w:val="24"/>
          <w:szCs w:val="24"/>
        </w:rPr>
      </w:pPr>
      <w:r w:rsidRPr="009E3370">
        <w:rPr>
          <w:sz w:val="24"/>
          <w:szCs w:val="24"/>
        </w:rPr>
        <w:t>0.2 FTE Spa</w:t>
      </w:r>
      <w:r w:rsidR="00133C0B">
        <w:rPr>
          <w:sz w:val="24"/>
          <w:szCs w:val="24"/>
        </w:rPr>
        <w:t>nish teaching position; and</w:t>
      </w:r>
    </w:p>
    <w:p w:rsidR="00F829C2" w:rsidRPr="009E3370" w:rsidRDefault="00F829C2" w:rsidP="00570952">
      <w:pPr>
        <w:ind w:left="1080" w:firstLine="720"/>
        <w:rPr>
          <w:sz w:val="24"/>
          <w:szCs w:val="24"/>
        </w:rPr>
      </w:pPr>
      <w:r w:rsidRPr="009E3370">
        <w:rPr>
          <w:sz w:val="24"/>
          <w:szCs w:val="24"/>
        </w:rPr>
        <w:t>0.6 FTE Spanish teaching positio</w:t>
      </w:r>
      <w:r w:rsidR="00133C0B">
        <w:rPr>
          <w:sz w:val="24"/>
          <w:szCs w:val="24"/>
        </w:rPr>
        <w:t>n.</w:t>
      </w:r>
    </w:p>
    <w:p w:rsidR="00A26BE2" w:rsidRPr="009E3370" w:rsidRDefault="00A26BE2" w:rsidP="00A26BE2">
      <w:pPr>
        <w:ind w:left="1440"/>
        <w:rPr>
          <w:b/>
          <w:sz w:val="24"/>
          <w:szCs w:val="24"/>
        </w:rPr>
      </w:pPr>
    </w:p>
    <w:p w:rsidR="00704EFB" w:rsidRDefault="00A26BE2" w:rsidP="00A26BE2">
      <w:pPr>
        <w:ind w:left="1440"/>
        <w:rPr>
          <w:sz w:val="24"/>
          <w:szCs w:val="24"/>
        </w:rPr>
      </w:pPr>
      <w:r w:rsidRPr="009E3370">
        <w:rPr>
          <w:b/>
          <w:sz w:val="24"/>
          <w:szCs w:val="24"/>
        </w:rPr>
        <w:t>BE IT FURTHER RESOLVED</w:t>
      </w:r>
      <w:r w:rsidRPr="009E3370">
        <w:rPr>
          <w:sz w:val="24"/>
          <w:szCs w:val="24"/>
        </w:rPr>
        <w:t>, that the Board Clerk is hereby directed to provide written notice to those employees whose positions are hereby abolish</w:t>
      </w:r>
      <w:r w:rsidR="00570952" w:rsidRPr="009E3370">
        <w:rPr>
          <w:sz w:val="24"/>
          <w:szCs w:val="24"/>
        </w:rPr>
        <w:t>ed, as set forth in the Memoranda</w:t>
      </w:r>
      <w:r w:rsidRPr="009E3370">
        <w:rPr>
          <w:sz w:val="24"/>
          <w:szCs w:val="24"/>
        </w:rPr>
        <w:t xml:space="preserve"> to the Board from the Superintendent of Schools, dated June </w:t>
      </w:r>
      <w:r w:rsidR="00753D2C" w:rsidRPr="009E3370">
        <w:rPr>
          <w:sz w:val="24"/>
          <w:szCs w:val="24"/>
        </w:rPr>
        <w:t xml:space="preserve">5, </w:t>
      </w:r>
      <w:r w:rsidR="00570952" w:rsidRPr="009E3370">
        <w:rPr>
          <w:sz w:val="24"/>
          <w:szCs w:val="24"/>
        </w:rPr>
        <w:t xml:space="preserve">13, </w:t>
      </w:r>
      <w:r w:rsidR="00753D2C" w:rsidRPr="009E3370">
        <w:rPr>
          <w:sz w:val="24"/>
          <w:szCs w:val="24"/>
        </w:rPr>
        <w:t xml:space="preserve">and 22, </w:t>
      </w:r>
      <w:r w:rsidR="00570952" w:rsidRPr="009E3370">
        <w:rPr>
          <w:sz w:val="24"/>
          <w:szCs w:val="24"/>
        </w:rPr>
        <w:t>2012</w:t>
      </w:r>
      <w:r w:rsidRPr="009E3370">
        <w:rPr>
          <w:sz w:val="24"/>
          <w:szCs w:val="24"/>
        </w:rPr>
        <w:t>, as presented at this meeting, in accordance with the provisions of Section 3013 of the Education Law, Part 30 of the Regents Rules of the termination of their employment effective cl</w:t>
      </w:r>
      <w:r w:rsidR="00570952" w:rsidRPr="009E3370">
        <w:rPr>
          <w:sz w:val="24"/>
          <w:szCs w:val="24"/>
        </w:rPr>
        <w:t>ose of business of June 30, 2012</w:t>
      </w:r>
      <w:r w:rsidR="00753D2C" w:rsidRPr="009E3370">
        <w:rPr>
          <w:sz w:val="24"/>
          <w:szCs w:val="24"/>
        </w:rPr>
        <w:t>.</w:t>
      </w:r>
      <w:r w:rsidRPr="009E3370">
        <w:rPr>
          <w:sz w:val="24"/>
          <w:szCs w:val="24"/>
        </w:rPr>
        <w:t xml:space="preserve"> </w:t>
      </w:r>
    </w:p>
    <w:p w:rsidR="00704EFB" w:rsidRDefault="00704EFB" w:rsidP="00A26BE2">
      <w:pPr>
        <w:ind w:left="1440"/>
        <w:rPr>
          <w:sz w:val="24"/>
          <w:szCs w:val="24"/>
        </w:rPr>
      </w:pPr>
    </w:p>
    <w:p w:rsidR="00A26BE2" w:rsidRPr="009E3370" w:rsidRDefault="00704EFB" w:rsidP="00A26BE2">
      <w:pPr>
        <w:ind w:left="1440"/>
        <w:rPr>
          <w:sz w:val="24"/>
          <w:szCs w:val="24"/>
        </w:rPr>
      </w:pPr>
      <w:r>
        <w:rPr>
          <w:sz w:val="24"/>
          <w:szCs w:val="24"/>
        </w:rPr>
        <w:t xml:space="preserve">Prior to the vote, the Board members and Mr. Phelan briefly discussed the analysis underlying the recommended actions regarding these positions. Concern was expressed for the loss of the Latin program. The decline in student interest for that program which </w:t>
      </w:r>
      <w:r w:rsidR="00294D44">
        <w:rPr>
          <w:sz w:val="24"/>
          <w:szCs w:val="24"/>
        </w:rPr>
        <w:t xml:space="preserve">has </w:t>
      </w:r>
      <w:r>
        <w:rPr>
          <w:sz w:val="24"/>
          <w:szCs w:val="24"/>
        </w:rPr>
        <w:t xml:space="preserve">extended over several past years, and which formed the basis for the decision originally to phase out the program, was reviewed. </w:t>
      </w:r>
      <w:proofErr w:type="gramStart"/>
      <w:r>
        <w:rPr>
          <w:sz w:val="24"/>
          <w:szCs w:val="24"/>
        </w:rPr>
        <w:t>Expressions of interest by members of the community for introducing Mandarin or Arabic was</w:t>
      </w:r>
      <w:proofErr w:type="gramEnd"/>
      <w:r>
        <w:rPr>
          <w:sz w:val="24"/>
          <w:szCs w:val="24"/>
        </w:rPr>
        <w:t xml:space="preserve"> mentioned. Support was expressed for exploring in the Curriculum Committee whether a program based on a 2-year cycle might be possible given sufficient student interest.</w:t>
      </w:r>
      <w:r w:rsidR="00A26BE2" w:rsidRPr="009E3370">
        <w:rPr>
          <w:sz w:val="24"/>
          <w:szCs w:val="24"/>
        </w:rPr>
        <w:t xml:space="preserve">   </w:t>
      </w:r>
    </w:p>
    <w:p w:rsidR="00704EFB" w:rsidRDefault="00704EFB" w:rsidP="00704EFB">
      <w:pPr>
        <w:ind w:left="1440"/>
        <w:rPr>
          <w:b/>
          <w:sz w:val="24"/>
        </w:rPr>
      </w:pPr>
      <w:r>
        <w:rPr>
          <w:b/>
          <w:sz w:val="24"/>
        </w:rPr>
        <w:t>VOTE: 4 AYE (Burns, Fleischhauer, Hatter, Rosenthal); 1 NAY (Kantaros); 0 ABSTAIN; 2 ABSENT (Cascio, Slayton)</w:t>
      </w:r>
    </w:p>
    <w:p w:rsidR="00704EFB" w:rsidRPr="00983BF6" w:rsidRDefault="00704EFB" w:rsidP="00704EFB">
      <w:pPr>
        <w:ind w:left="1440" w:hanging="720"/>
        <w:rPr>
          <w:b/>
          <w:sz w:val="24"/>
        </w:rPr>
      </w:pPr>
      <w:r>
        <w:rPr>
          <w:b/>
          <w:sz w:val="24"/>
        </w:rPr>
        <w:tab/>
        <w:t>MOTION CARRIED</w:t>
      </w:r>
    </w:p>
    <w:p w:rsidR="0057076D" w:rsidRDefault="0057076D" w:rsidP="00A26BE2">
      <w:pPr>
        <w:rPr>
          <w:b/>
          <w:sz w:val="24"/>
          <w:szCs w:val="24"/>
        </w:rPr>
      </w:pPr>
    </w:p>
    <w:p w:rsidR="00A26BE2" w:rsidRPr="009E3370" w:rsidRDefault="00A26BE2" w:rsidP="00A26BE2">
      <w:pPr>
        <w:tabs>
          <w:tab w:val="left" w:pos="360"/>
          <w:tab w:val="left" w:pos="720"/>
        </w:tabs>
        <w:ind w:left="1440" w:hanging="1440"/>
        <w:rPr>
          <w:sz w:val="24"/>
          <w:szCs w:val="24"/>
        </w:rPr>
      </w:pPr>
      <w:r w:rsidRPr="009E3370">
        <w:rPr>
          <w:b/>
          <w:sz w:val="24"/>
          <w:szCs w:val="24"/>
        </w:rPr>
        <w:lastRenderedPageBreak/>
        <w:tab/>
      </w:r>
      <w:r w:rsidRPr="009E3370">
        <w:rPr>
          <w:b/>
          <w:sz w:val="24"/>
          <w:szCs w:val="24"/>
        </w:rPr>
        <w:tab/>
        <w:t xml:space="preserve">6.6 </w:t>
      </w:r>
      <w:r w:rsidRPr="009E3370">
        <w:rPr>
          <w:b/>
          <w:sz w:val="24"/>
          <w:szCs w:val="24"/>
        </w:rPr>
        <w:tab/>
        <w:t>Motion</w:t>
      </w:r>
      <w:r w:rsidRPr="009E3370">
        <w:rPr>
          <w:sz w:val="24"/>
          <w:szCs w:val="24"/>
        </w:rPr>
        <w:t xml:space="preserve"> </w:t>
      </w:r>
      <w:r w:rsidR="00704EFB">
        <w:rPr>
          <w:sz w:val="24"/>
          <w:szCs w:val="24"/>
        </w:rPr>
        <w:t xml:space="preserve">by Fleischhauer, seconded by </w:t>
      </w:r>
      <w:proofErr w:type="spellStart"/>
      <w:r w:rsidR="00704EFB">
        <w:rPr>
          <w:sz w:val="24"/>
          <w:szCs w:val="24"/>
        </w:rPr>
        <w:t>Kantaros</w:t>
      </w:r>
      <w:proofErr w:type="spellEnd"/>
      <w:r w:rsidR="00704EFB">
        <w:rPr>
          <w:sz w:val="24"/>
          <w:szCs w:val="24"/>
        </w:rPr>
        <w:t xml:space="preserve">, the Board voted </w:t>
      </w:r>
      <w:r w:rsidRPr="009E3370">
        <w:rPr>
          <w:sz w:val="24"/>
          <w:szCs w:val="24"/>
        </w:rPr>
        <w:t>to approve the 2011-2012 Superintendent’s Annual Performance Evaluation.</w:t>
      </w:r>
    </w:p>
    <w:p w:rsidR="00CE0C11" w:rsidRDefault="00CE0C11" w:rsidP="00FB1139">
      <w:pPr>
        <w:ind w:left="1440"/>
        <w:rPr>
          <w:b/>
          <w:sz w:val="24"/>
        </w:rPr>
      </w:pPr>
      <w:r>
        <w:rPr>
          <w:b/>
          <w:sz w:val="24"/>
        </w:rPr>
        <w:t>V</w:t>
      </w:r>
      <w:r w:rsidR="00704EFB">
        <w:rPr>
          <w:b/>
          <w:sz w:val="24"/>
        </w:rPr>
        <w:t xml:space="preserve">OTE: 5 AYE (Burns, Fleischhauer, Hatter, </w:t>
      </w:r>
      <w:proofErr w:type="spellStart"/>
      <w:r w:rsidR="00704EFB">
        <w:rPr>
          <w:b/>
          <w:sz w:val="24"/>
        </w:rPr>
        <w:t>Kantaros</w:t>
      </w:r>
      <w:proofErr w:type="spellEnd"/>
      <w:r w:rsidR="00704EFB">
        <w:rPr>
          <w:b/>
          <w:sz w:val="24"/>
        </w:rPr>
        <w:t xml:space="preserve">, Rosenthal); </w:t>
      </w:r>
    </w:p>
    <w:p w:rsidR="00704EFB" w:rsidRDefault="00704EFB" w:rsidP="00FB1139">
      <w:pPr>
        <w:ind w:left="1440"/>
        <w:rPr>
          <w:b/>
          <w:sz w:val="24"/>
        </w:rPr>
      </w:pPr>
      <w:r>
        <w:rPr>
          <w:b/>
          <w:sz w:val="24"/>
        </w:rPr>
        <w:t xml:space="preserve">0 </w:t>
      </w:r>
      <w:proofErr w:type="gramStart"/>
      <w:r>
        <w:rPr>
          <w:b/>
          <w:sz w:val="24"/>
        </w:rPr>
        <w:t>NAY</w:t>
      </w:r>
      <w:proofErr w:type="gramEnd"/>
      <w:r>
        <w:rPr>
          <w:b/>
          <w:sz w:val="24"/>
        </w:rPr>
        <w:t>; 0 ABSTAIN; 2 ABSENT (Cascio, Slayton)</w:t>
      </w:r>
    </w:p>
    <w:p w:rsidR="00704EFB" w:rsidRPr="00983BF6" w:rsidRDefault="00704EFB" w:rsidP="00704EFB">
      <w:pPr>
        <w:ind w:left="1440" w:hanging="720"/>
        <w:rPr>
          <w:b/>
          <w:sz w:val="24"/>
        </w:rPr>
      </w:pPr>
      <w:r>
        <w:rPr>
          <w:b/>
          <w:sz w:val="24"/>
        </w:rPr>
        <w:tab/>
        <w:t>MOTION CARRIED</w:t>
      </w:r>
    </w:p>
    <w:p w:rsidR="00A26BE2" w:rsidRPr="009E3370" w:rsidRDefault="00A26BE2" w:rsidP="00A26BE2">
      <w:pPr>
        <w:autoSpaceDE w:val="0"/>
        <w:autoSpaceDN w:val="0"/>
        <w:adjustRightInd w:val="0"/>
        <w:ind w:firstLine="720"/>
        <w:rPr>
          <w:b/>
          <w:sz w:val="24"/>
          <w:szCs w:val="24"/>
        </w:rPr>
      </w:pPr>
    </w:p>
    <w:p w:rsidR="00A26BE2" w:rsidRPr="009E3370" w:rsidRDefault="00A26BE2" w:rsidP="002317F1">
      <w:pPr>
        <w:autoSpaceDE w:val="0"/>
        <w:autoSpaceDN w:val="0"/>
        <w:adjustRightInd w:val="0"/>
        <w:ind w:left="1440" w:hanging="720"/>
        <w:rPr>
          <w:b/>
          <w:sz w:val="24"/>
          <w:szCs w:val="24"/>
        </w:rPr>
      </w:pPr>
      <w:r w:rsidRPr="009E3370">
        <w:rPr>
          <w:b/>
          <w:sz w:val="24"/>
          <w:szCs w:val="24"/>
        </w:rPr>
        <w:t xml:space="preserve">6.7 </w:t>
      </w:r>
      <w:r w:rsidRPr="009E3370">
        <w:rPr>
          <w:b/>
          <w:sz w:val="24"/>
          <w:szCs w:val="24"/>
        </w:rPr>
        <w:tab/>
      </w:r>
      <w:r w:rsidR="002317F1" w:rsidRPr="009E3370">
        <w:rPr>
          <w:b/>
          <w:sz w:val="24"/>
        </w:rPr>
        <w:t>Motion</w:t>
      </w:r>
      <w:r w:rsidR="002317F1" w:rsidRPr="009E3370">
        <w:rPr>
          <w:sz w:val="24"/>
        </w:rPr>
        <w:t xml:space="preserve"> </w:t>
      </w:r>
      <w:r w:rsidR="00FB1139">
        <w:rPr>
          <w:sz w:val="24"/>
        </w:rPr>
        <w:t xml:space="preserve">by Fleischhauer, seconded by </w:t>
      </w:r>
      <w:proofErr w:type="spellStart"/>
      <w:r w:rsidR="00FB1139">
        <w:rPr>
          <w:sz w:val="24"/>
        </w:rPr>
        <w:t>Kantaros</w:t>
      </w:r>
      <w:proofErr w:type="spellEnd"/>
      <w:r w:rsidR="00FB1139">
        <w:rPr>
          <w:sz w:val="24"/>
        </w:rPr>
        <w:t xml:space="preserve">, the Board voted </w:t>
      </w:r>
      <w:r w:rsidR="002317F1" w:rsidRPr="009E3370">
        <w:rPr>
          <w:sz w:val="24"/>
        </w:rPr>
        <w:t xml:space="preserve">to approve modifications to the Superintendent’s terms and conditions of employment, </w:t>
      </w:r>
      <w:r w:rsidR="002317F1" w:rsidRPr="009E3370">
        <w:rPr>
          <w:sz w:val="24"/>
          <w:szCs w:val="24"/>
        </w:rPr>
        <w:t>effective July 1, 2012.*</w:t>
      </w:r>
    </w:p>
    <w:p w:rsidR="00CE0C11" w:rsidRDefault="00FB1139" w:rsidP="00FB1139">
      <w:pPr>
        <w:ind w:left="1440"/>
        <w:rPr>
          <w:b/>
          <w:sz w:val="24"/>
        </w:rPr>
      </w:pPr>
      <w:r>
        <w:rPr>
          <w:b/>
          <w:sz w:val="24"/>
        </w:rPr>
        <w:t xml:space="preserve">VOTE: 5 AYE (Burns, Fleischhauer, Hatter, </w:t>
      </w:r>
      <w:proofErr w:type="spellStart"/>
      <w:r>
        <w:rPr>
          <w:b/>
          <w:sz w:val="24"/>
        </w:rPr>
        <w:t>Kantaros</w:t>
      </w:r>
      <w:proofErr w:type="spellEnd"/>
      <w:r>
        <w:rPr>
          <w:b/>
          <w:sz w:val="24"/>
        </w:rPr>
        <w:t>, Rosenthal);</w:t>
      </w:r>
    </w:p>
    <w:p w:rsidR="00FB1139" w:rsidRDefault="00FB1139" w:rsidP="00FB1139">
      <w:pPr>
        <w:ind w:left="1440"/>
        <w:rPr>
          <w:b/>
          <w:sz w:val="24"/>
        </w:rPr>
      </w:pPr>
      <w:r>
        <w:rPr>
          <w:b/>
          <w:sz w:val="24"/>
        </w:rPr>
        <w:t xml:space="preserve"> 0 </w:t>
      </w:r>
      <w:proofErr w:type="gramStart"/>
      <w:r>
        <w:rPr>
          <w:b/>
          <w:sz w:val="24"/>
        </w:rPr>
        <w:t>NAY</w:t>
      </w:r>
      <w:proofErr w:type="gramEnd"/>
      <w:r>
        <w:rPr>
          <w:b/>
          <w:sz w:val="24"/>
        </w:rPr>
        <w:t>; 0 ABSTAIN; 2 ABSENT (Cascio, Slayton)</w:t>
      </w:r>
    </w:p>
    <w:p w:rsidR="00FB1139" w:rsidRPr="00983BF6" w:rsidRDefault="00FB1139" w:rsidP="00FB1139">
      <w:pPr>
        <w:ind w:left="1440" w:hanging="720"/>
        <w:rPr>
          <w:b/>
          <w:sz w:val="24"/>
        </w:rPr>
      </w:pPr>
      <w:r>
        <w:rPr>
          <w:b/>
          <w:sz w:val="24"/>
        </w:rPr>
        <w:tab/>
        <w:t>MOTION CARRIED</w:t>
      </w:r>
    </w:p>
    <w:p w:rsidR="00A26BE2" w:rsidRPr="009E3370" w:rsidRDefault="00A26BE2" w:rsidP="00A26BE2">
      <w:pPr>
        <w:autoSpaceDE w:val="0"/>
        <w:autoSpaceDN w:val="0"/>
        <w:adjustRightInd w:val="0"/>
        <w:ind w:firstLine="720"/>
        <w:rPr>
          <w:b/>
          <w:sz w:val="24"/>
          <w:szCs w:val="24"/>
        </w:rPr>
      </w:pPr>
    </w:p>
    <w:p w:rsidR="00EE5658" w:rsidRPr="009E3370" w:rsidRDefault="00A26BE2" w:rsidP="00EE5658">
      <w:pPr>
        <w:ind w:left="1440" w:hanging="720"/>
        <w:rPr>
          <w:b/>
          <w:sz w:val="24"/>
          <w:szCs w:val="24"/>
        </w:rPr>
      </w:pPr>
      <w:r w:rsidRPr="009E3370">
        <w:rPr>
          <w:b/>
          <w:sz w:val="24"/>
          <w:szCs w:val="24"/>
        </w:rPr>
        <w:t>6.8</w:t>
      </w:r>
      <w:r w:rsidRPr="009E3370">
        <w:rPr>
          <w:b/>
          <w:sz w:val="24"/>
          <w:szCs w:val="24"/>
        </w:rPr>
        <w:tab/>
      </w:r>
      <w:r w:rsidR="00EE5658" w:rsidRPr="009E3370">
        <w:rPr>
          <w:b/>
          <w:sz w:val="24"/>
          <w:szCs w:val="24"/>
        </w:rPr>
        <w:t>Motion</w:t>
      </w:r>
      <w:r w:rsidR="00EE5658" w:rsidRPr="009E3370">
        <w:rPr>
          <w:sz w:val="24"/>
          <w:szCs w:val="24"/>
        </w:rPr>
        <w:t xml:space="preserve"> </w:t>
      </w:r>
      <w:r w:rsidR="00FB1139">
        <w:rPr>
          <w:sz w:val="24"/>
          <w:szCs w:val="24"/>
        </w:rPr>
        <w:t xml:space="preserve">by Fleischhauer, seconded by </w:t>
      </w:r>
      <w:proofErr w:type="spellStart"/>
      <w:r w:rsidR="00FB1139">
        <w:rPr>
          <w:sz w:val="24"/>
          <w:szCs w:val="24"/>
        </w:rPr>
        <w:t>Kantaros</w:t>
      </w:r>
      <w:proofErr w:type="spellEnd"/>
      <w:r w:rsidR="00FB1139">
        <w:rPr>
          <w:sz w:val="24"/>
          <w:szCs w:val="24"/>
        </w:rPr>
        <w:t xml:space="preserve">, </w:t>
      </w:r>
      <w:r w:rsidR="00EE5658" w:rsidRPr="009E3370">
        <w:rPr>
          <w:sz w:val="24"/>
          <w:szCs w:val="24"/>
        </w:rPr>
        <w:t>upon the recommendation of the Superintendent of Schools</w:t>
      </w:r>
      <w:r w:rsidR="00FB1139">
        <w:rPr>
          <w:sz w:val="24"/>
          <w:szCs w:val="24"/>
        </w:rPr>
        <w:t>, the Board voted</w:t>
      </w:r>
      <w:r w:rsidR="00EE5658" w:rsidRPr="009E3370">
        <w:rPr>
          <w:sz w:val="24"/>
          <w:szCs w:val="24"/>
        </w:rPr>
        <w:t xml:space="preserve"> to adopt the following resolution:</w:t>
      </w:r>
    </w:p>
    <w:p w:rsidR="00EE5658" w:rsidRPr="009E3370" w:rsidRDefault="00EE5658" w:rsidP="00EE5658">
      <w:pPr>
        <w:autoSpaceDE w:val="0"/>
        <w:autoSpaceDN w:val="0"/>
        <w:adjustRightInd w:val="0"/>
        <w:ind w:left="1440" w:hanging="720"/>
        <w:rPr>
          <w:sz w:val="24"/>
          <w:szCs w:val="24"/>
        </w:rPr>
      </w:pPr>
    </w:p>
    <w:p w:rsidR="00EE5658" w:rsidRPr="009E3370" w:rsidRDefault="00EE5658" w:rsidP="00EE5658">
      <w:pPr>
        <w:autoSpaceDE w:val="0"/>
        <w:autoSpaceDN w:val="0"/>
        <w:adjustRightInd w:val="0"/>
        <w:ind w:left="1440"/>
        <w:rPr>
          <w:sz w:val="24"/>
          <w:szCs w:val="24"/>
        </w:rPr>
      </w:pPr>
      <w:r w:rsidRPr="009E3370">
        <w:rPr>
          <w:b/>
          <w:sz w:val="24"/>
          <w:szCs w:val="24"/>
        </w:rPr>
        <w:t>WHEREAS</w:t>
      </w:r>
      <w:r w:rsidRPr="009E3370">
        <w:rPr>
          <w:sz w:val="24"/>
          <w:szCs w:val="24"/>
        </w:rPr>
        <w:t xml:space="preserve"> the Board of Education awarded transportation contracts on January 14, 2005</w:t>
      </w:r>
      <w:r w:rsidRPr="009E3370">
        <w:rPr>
          <w:b/>
          <w:bCs/>
          <w:sz w:val="24"/>
          <w:szCs w:val="24"/>
        </w:rPr>
        <w:t xml:space="preserve"> </w:t>
      </w:r>
      <w:r w:rsidRPr="009E3370">
        <w:rPr>
          <w:sz w:val="24"/>
          <w:szCs w:val="24"/>
        </w:rPr>
        <w:t xml:space="preserve">for Special transportation to </w:t>
      </w:r>
      <w:proofErr w:type="spellStart"/>
      <w:r w:rsidRPr="009E3370">
        <w:rPr>
          <w:sz w:val="24"/>
          <w:szCs w:val="24"/>
        </w:rPr>
        <w:t>DeFile</w:t>
      </w:r>
      <w:proofErr w:type="spellEnd"/>
      <w:r w:rsidRPr="009E3370">
        <w:rPr>
          <w:sz w:val="24"/>
          <w:szCs w:val="24"/>
        </w:rPr>
        <w:t xml:space="preserve"> Transportation, Inc., extended through August 31, 2012, and </w:t>
      </w:r>
    </w:p>
    <w:p w:rsidR="00EE5658" w:rsidRPr="009E3370" w:rsidRDefault="00EE5658" w:rsidP="00EE5658">
      <w:pPr>
        <w:autoSpaceDE w:val="0"/>
        <w:autoSpaceDN w:val="0"/>
        <w:adjustRightInd w:val="0"/>
        <w:ind w:left="1440"/>
        <w:rPr>
          <w:sz w:val="24"/>
          <w:szCs w:val="24"/>
        </w:rPr>
      </w:pPr>
    </w:p>
    <w:p w:rsidR="00EE5658" w:rsidRPr="009E3370" w:rsidRDefault="00EE5658" w:rsidP="00EE5658">
      <w:pPr>
        <w:autoSpaceDE w:val="0"/>
        <w:autoSpaceDN w:val="0"/>
        <w:adjustRightInd w:val="0"/>
        <w:ind w:left="1440"/>
        <w:rPr>
          <w:sz w:val="24"/>
          <w:szCs w:val="24"/>
        </w:rPr>
      </w:pPr>
      <w:r w:rsidRPr="009E3370">
        <w:rPr>
          <w:b/>
          <w:sz w:val="24"/>
          <w:szCs w:val="24"/>
        </w:rPr>
        <w:t>WHEREAS</w:t>
      </w:r>
      <w:r w:rsidRPr="009E3370">
        <w:rPr>
          <w:sz w:val="24"/>
          <w:szCs w:val="24"/>
        </w:rPr>
        <w:t xml:space="preserve"> the District and the Contractor, </w:t>
      </w:r>
      <w:proofErr w:type="spellStart"/>
      <w:r w:rsidRPr="009E3370">
        <w:rPr>
          <w:sz w:val="24"/>
          <w:szCs w:val="24"/>
        </w:rPr>
        <w:t>DeFile</w:t>
      </w:r>
      <w:proofErr w:type="spellEnd"/>
      <w:r w:rsidRPr="009E3370">
        <w:rPr>
          <w:sz w:val="24"/>
          <w:szCs w:val="24"/>
        </w:rPr>
        <w:t xml:space="preserve"> Transportation, Inc. mutually agree to extend the contract for the 2012-13 school year, adjusted 1.8% as per the May consumer price index as per State Education Department transportation contract regulations.</w:t>
      </w:r>
    </w:p>
    <w:p w:rsidR="00EE5658" w:rsidRPr="009E3370" w:rsidRDefault="00EE5658" w:rsidP="00EE5658">
      <w:pPr>
        <w:autoSpaceDE w:val="0"/>
        <w:autoSpaceDN w:val="0"/>
        <w:adjustRightInd w:val="0"/>
        <w:rPr>
          <w:sz w:val="24"/>
          <w:szCs w:val="24"/>
        </w:rPr>
      </w:pPr>
      <w:r w:rsidRPr="009E3370">
        <w:rPr>
          <w:sz w:val="24"/>
          <w:szCs w:val="24"/>
        </w:rPr>
        <w:tab/>
      </w:r>
      <w:r w:rsidRPr="009E3370">
        <w:rPr>
          <w:sz w:val="24"/>
          <w:szCs w:val="24"/>
        </w:rPr>
        <w:tab/>
      </w:r>
      <w:r w:rsidRPr="009E3370">
        <w:rPr>
          <w:sz w:val="24"/>
          <w:szCs w:val="24"/>
        </w:rPr>
        <w:tab/>
      </w:r>
    </w:p>
    <w:p w:rsidR="00EE5658" w:rsidRPr="009E3370" w:rsidRDefault="00EE5658" w:rsidP="00EE5658">
      <w:pPr>
        <w:autoSpaceDE w:val="0"/>
        <w:autoSpaceDN w:val="0"/>
        <w:adjustRightInd w:val="0"/>
        <w:ind w:left="1440" w:firstLine="720"/>
        <w:rPr>
          <w:sz w:val="24"/>
          <w:szCs w:val="24"/>
        </w:rPr>
      </w:pPr>
      <w:r w:rsidRPr="009E3370">
        <w:rPr>
          <w:sz w:val="24"/>
          <w:szCs w:val="24"/>
          <w:u w:val="single"/>
        </w:rPr>
        <w:t>Description</w:t>
      </w:r>
      <w:r w:rsidRPr="009E3370">
        <w:rPr>
          <w:sz w:val="24"/>
          <w:szCs w:val="24"/>
        </w:rPr>
        <w:tab/>
      </w:r>
      <w:r w:rsidRPr="009E3370">
        <w:rPr>
          <w:sz w:val="24"/>
          <w:szCs w:val="24"/>
        </w:rPr>
        <w:tab/>
        <w:t xml:space="preserve">       </w:t>
      </w:r>
      <w:r w:rsidRPr="009E3370">
        <w:rPr>
          <w:sz w:val="24"/>
          <w:szCs w:val="24"/>
          <w:u w:val="single"/>
        </w:rPr>
        <w:t>2011-12 Rate</w:t>
      </w:r>
      <w:r w:rsidRPr="009E3370">
        <w:rPr>
          <w:sz w:val="24"/>
          <w:szCs w:val="24"/>
        </w:rPr>
        <w:tab/>
        <w:t xml:space="preserve">       </w:t>
      </w:r>
      <w:r w:rsidRPr="009E3370">
        <w:rPr>
          <w:sz w:val="24"/>
          <w:szCs w:val="24"/>
          <w:u w:val="single"/>
        </w:rPr>
        <w:t>2012-13 Rate</w:t>
      </w:r>
    </w:p>
    <w:p w:rsidR="00EE5658" w:rsidRPr="009E3370" w:rsidRDefault="00EE5658" w:rsidP="00EE5658">
      <w:pPr>
        <w:autoSpaceDE w:val="0"/>
        <w:autoSpaceDN w:val="0"/>
        <w:adjustRightInd w:val="0"/>
        <w:ind w:left="1440" w:firstLine="720"/>
        <w:rPr>
          <w:sz w:val="24"/>
          <w:szCs w:val="24"/>
        </w:rPr>
      </w:pPr>
      <w:r w:rsidRPr="009E3370">
        <w:rPr>
          <w:sz w:val="24"/>
          <w:szCs w:val="24"/>
        </w:rPr>
        <w:t xml:space="preserve">      Van</w:t>
      </w:r>
      <w:r w:rsidRPr="009E3370">
        <w:rPr>
          <w:sz w:val="24"/>
          <w:szCs w:val="24"/>
        </w:rPr>
        <w:tab/>
      </w:r>
      <w:r w:rsidRPr="009E3370">
        <w:rPr>
          <w:sz w:val="24"/>
          <w:szCs w:val="24"/>
        </w:rPr>
        <w:tab/>
      </w:r>
      <w:r w:rsidRPr="009E3370">
        <w:rPr>
          <w:sz w:val="24"/>
          <w:szCs w:val="24"/>
        </w:rPr>
        <w:tab/>
        <w:t>$150.22</w:t>
      </w:r>
      <w:r w:rsidRPr="009E3370">
        <w:rPr>
          <w:sz w:val="24"/>
          <w:szCs w:val="24"/>
        </w:rPr>
        <w:tab/>
      </w:r>
      <w:r w:rsidRPr="009E3370">
        <w:rPr>
          <w:sz w:val="24"/>
          <w:szCs w:val="24"/>
        </w:rPr>
        <w:tab/>
        <w:t>$152.92</w:t>
      </w:r>
    </w:p>
    <w:p w:rsidR="00EE5658" w:rsidRPr="009E3370" w:rsidRDefault="00EE5658" w:rsidP="00EE5658">
      <w:pPr>
        <w:autoSpaceDE w:val="0"/>
        <w:autoSpaceDN w:val="0"/>
        <w:adjustRightInd w:val="0"/>
        <w:rPr>
          <w:sz w:val="24"/>
          <w:szCs w:val="24"/>
        </w:rPr>
      </w:pPr>
    </w:p>
    <w:p w:rsidR="00EE5658" w:rsidRPr="009E3370" w:rsidRDefault="00EE5658" w:rsidP="00EE5658">
      <w:pPr>
        <w:autoSpaceDE w:val="0"/>
        <w:autoSpaceDN w:val="0"/>
        <w:adjustRightInd w:val="0"/>
        <w:ind w:left="1440"/>
        <w:rPr>
          <w:sz w:val="24"/>
          <w:szCs w:val="24"/>
        </w:rPr>
      </w:pPr>
      <w:r w:rsidRPr="009E3370">
        <w:rPr>
          <w:b/>
          <w:sz w:val="24"/>
          <w:szCs w:val="24"/>
        </w:rPr>
        <w:t>BE IT RESOLVED</w:t>
      </w:r>
      <w:r w:rsidRPr="009E3370">
        <w:rPr>
          <w:sz w:val="24"/>
          <w:szCs w:val="24"/>
        </w:rPr>
        <w:t xml:space="preserve"> that, upon the recommendation of the Superintendent of Schools, the Board of Education extend the contract with </w:t>
      </w:r>
      <w:proofErr w:type="spellStart"/>
      <w:r w:rsidRPr="009E3370">
        <w:rPr>
          <w:sz w:val="24"/>
          <w:szCs w:val="24"/>
        </w:rPr>
        <w:t>DeFile</w:t>
      </w:r>
      <w:proofErr w:type="spellEnd"/>
      <w:r w:rsidRPr="009E3370">
        <w:rPr>
          <w:sz w:val="24"/>
          <w:szCs w:val="24"/>
        </w:rPr>
        <w:t xml:space="preserve"> Transportation, Inc. for Special transportation for the 2012-13 school year, and that the President of the Board of Education be authorized to execute this extension contract when it is drawn up.*</w:t>
      </w:r>
    </w:p>
    <w:p w:rsidR="00CE0C11" w:rsidRDefault="0036220A" w:rsidP="0036220A">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36220A" w:rsidRDefault="0036220A" w:rsidP="0036220A">
      <w:pPr>
        <w:ind w:left="1440"/>
        <w:rPr>
          <w:b/>
          <w:sz w:val="24"/>
        </w:rPr>
      </w:pPr>
      <w:r>
        <w:rPr>
          <w:b/>
          <w:sz w:val="24"/>
        </w:rPr>
        <w:t xml:space="preserve">0 </w:t>
      </w:r>
      <w:proofErr w:type="gramStart"/>
      <w:r>
        <w:rPr>
          <w:b/>
          <w:sz w:val="24"/>
        </w:rPr>
        <w:t>NAY</w:t>
      </w:r>
      <w:proofErr w:type="gramEnd"/>
      <w:r>
        <w:rPr>
          <w:b/>
          <w:sz w:val="24"/>
        </w:rPr>
        <w:t>; 0 ABSTAIN; 2 ABSENT (Cascio, Slayton)</w:t>
      </w:r>
    </w:p>
    <w:p w:rsidR="0036220A" w:rsidRPr="00983BF6" w:rsidRDefault="0036220A" w:rsidP="0036220A">
      <w:pPr>
        <w:ind w:left="1440" w:hanging="720"/>
        <w:rPr>
          <w:b/>
          <w:sz w:val="24"/>
        </w:rPr>
      </w:pPr>
      <w:r>
        <w:rPr>
          <w:b/>
          <w:sz w:val="24"/>
        </w:rPr>
        <w:tab/>
        <w:t>MOTION CARRIED</w:t>
      </w:r>
    </w:p>
    <w:p w:rsidR="00A26BE2" w:rsidRPr="009E3370" w:rsidRDefault="00A26BE2" w:rsidP="00A26BE2">
      <w:pPr>
        <w:tabs>
          <w:tab w:val="left" w:pos="1440"/>
          <w:tab w:val="left" w:pos="1800"/>
        </w:tabs>
        <w:ind w:left="1440"/>
        <w:rPr>
          <w:sz w:val="24"/>
        </w:rPr>
      </w:pPr>
    </w:p>
    <w:p w:rsidR="00747E8E" w:rsidRPr="009E3370" w:rsidRDefault="00A26BE2" w:rsidP="005E0289">
      <w:pPr>
        <w:autoSpaceDE w:val="0"/>
        <w:autoSpaceDN w:val="0"/>
        <w:adjustRightInd w:val="0"/>
        <w:ind w:left="1440" w:hanging="720"/>
        <w:rPr>
          <w:sz w:val="24"/>
          <w:szCs w:val="24"/>
        </w:rPr>
      </w:pPr>
      <w:r w:rsidRPr="009E3370">
        <w:rPr>
          <w:b/>
          <w:sz w:val="24"/>
        </w:rPr>
        <w:t>6.9</w:t>
      </w:r>
      <w:r w:rsidRPr="009E3370">
        <w:rPr>
          <w:sz w:val="24"/>
        </w:rPr>
        <w:t xml:space="preserve"> </w:t>
      </w:r>
      <w:r w:rsidRPr="009E3370">
        <w:rPr>
          <w:sz w:val="24"/>
        </w:rPr>
        <w:tab/>
      </w:r>
      <w:r w:rsidR="00747E8E" w:rsidRPr="009E3370">
        <w:rPr>
          <w:b/>
          <w:sz w:val="24"/>
          <w:szCs w:val="24"/>
        </w:rPr>
        <w:t>Motion</w:t>
      </w:r>
      <w:r w:rsidR="00747E8E" w:rsidRPr="009E3370">
        <w:rPr>
          <w:sz w:val="24"/>
          <w:szCs w:val="24"/>
        </w:rPr>
        <w:t xml:space="preserve"> </w:t>
      </w:r>
      <w:r w:rsidR="005E0289">
        <w:rPr>
          <w:sz w:val="24"/>
          <w:szCs w:val="24"/>
        </w:rPr>
        <w:t xml:space="preserve">by Fleischhauer, seconded by </w:t>
      </w:r>
      <w:proofErr w:type="spellStart"/>
      <w:r w:rsidR="005E0289">
        <w:rPr>
          <w:sz w:val="24"/>
          <w:szCs w:val="24"/>
        </w:rPr>
        <w:t>Kantaros</w:t>
      </w:r>
      <w:proofErr w:type="spellEnd"/>
      <w:r w:rsidR="005E0289">
        <w:rPr>
          <w:sz w:val="24"/>
          <w:szCs w:val="24"/>
        </w:rPr>
        <w:t xml:space="preserve">, </w:t>
      </w:r>
      <w:r w:rsidR="00747E8E" w:rsidRPr="009E3370">
        <w:rPr>
          <w:sz w:val="24"/>
          <w:szCs w:val="24"/>
        </w:rPr>
        <w:t>upon the recommendation of the Superintendent of Schools</w:t>
      </w:r>
      <w:r w:rsidR="005E0289">
        <w:rPr>
          <w:sz w:val="24"/>
          <w:szCs w:val="24"/>
        </w:rPr>
        <w:t>, the Board vote</w:t>
      </w:r>
      <w:r w:rsidR="00747E8E" w:rsidRPr="009E3370">
        <w:rPr>
          <w:sz w:val="24"/>
          <w:szCs w:val="24"/>
        </w:rPr>
        <w:t xml:space="preserve"> to</w:t>
      </w:r>
      <w:r w:rsidR="005E0289">
        <w:rPr>
          <w:sz w:val="24"/>
          <w:szCs w:val="24"/>
        </w:rPr>
        <w:t xml:space="preserve"> </w:t>
      </w:r>
      <w:r w:rsidR="00747E8E" w:rsidRPr="009E3370">
        <w:rPr>
          <w:sz w:val="24"/>
          <w:szCs w:val="24"/>
        </w:rPr>
        <w:t>adopt the following resolution:</w:t>
      </w:r>
    </w:p>
    <w:p w:rsidR="00747E8E" w:rsidRPr="009E3370" w:rsidRDefault="00747E8E" w:rsidP="00747E8E">
      <w:pPr>
        <w:autoSpaceDE w:val="0"/>
        <w:autoSpaceDN w:val="0"/>
        <w:adjustRightInd w:val="0"/>
        <w:ind w:left="720" w:firstLine="720"/>
        <w:rPr>
          <w:sz w:val="24"/>
          <w:szCs w:val="24"/>
        </w:rPr>
      </w:pPr>
    </w:p>
    <w:p w:rsidR="00747E8E" w:rsidRPr="009E3370" w:rsidRDefault="00747E8E" w:rsidP="00747E8E">
      <w:pPr>
        <w:autoSpaceDE w:val="0"/>
        <w:autoSpaceDN w:val="0"/>
        <w:adjustRightInd w:val="0"/>
        <w:ind w:left="1440"/>
        <w:rPr>
          <w:sz w:val="24"/>
          <w:szCs w:val="24"/>
        </w:rPr>
      </w:pPr>
      <w:r w:rsidRPr="009E3370">
        <w:rPr>
          <w:b/>
          <w:sz w:val="24"/>
          <w:szCs w:val="24"/>
        </w:rPr>
        <w:t>WHEREAS</w:t>
      </w:r>
      <w:r w:rsidRPr="009E3370">
        <w:rPr>
          <w:sz w:val="24"/>
          <w:szCs w:val="24"/>
        </w:rPr>
        <w:t xml:space="preserve"> the Board of Education awarded transportation contracts on </w:t>
      </w:r>
      <w:r w:rsidRPr="009E3370">
        <w:rPr>
          <w:bCs/>
          <w:sz w:val="24"/>
          <w:szCs w:val="24"/>
        </w:rPr>
        <w:t>March 22, 2005</w:t>
      </w:r>
      <w:r w:rsidRPr="009E3370">
        <w:rPr>
          <w:b/>
          <w:bCs/>
          <w:sz w:val="24"/>
          <w:szCs w:val="24"/>
        </w:rPr>
        <w:t xml:space="preserve"> </w:t>
      </w:r>
      <w:r w:rsidRPr="009E3370">
        <w:rPr>
          <w:sz w:val="24"/>
          <w:szCs w:val="24"/>
        </w:rPr>
        <w:t xml:space="preserve">for Home-to-School transportation to </w:t>
      </w:r>
      <w:r w:rsidR="0038246F" w:rsidRPr="009E3370">
        <w:rPr>
          <w:sz w:val="24"/>
          <w:szCs w:val="24"/>
        </w:rPr>
        <w:t>Durham School Services, LP</w:t>
      </w:r>
      <w:r w:rsidRPr="009E3370">
        <w:rPr>
          <w:sz w:val="24"/>
          <w:szCs w:val="24"/>
        </w:rPr>
        <w:t xml:space="preserve">, </w:t>
      </w:r>
      <w:r w:rsidR="00D301B1" w:rsidRPr="009E3370">
        <w:rPr>
          <w:sz w:val="24"/>
          <w:szCs w:val="24"/>
        </w:rPr>
        <w:t>extended through August 31, 2012</w:t>
      </w:r>
      <w:r w:rsidRPr="009E3370">
        <w:rPr>
          <w:sz w:val="24"/>
          <w:szCs w:val="24"/>
        </w:rPr>
        <w:t xml:space="preserve">, and </w:t>
      </w:r>
    </w:p>
    <w:p w:rsidR="004F72C0" w:rsidRPr="009E3370" w:rsidRDefault="004F72C0" w:rsidP="00747E8E">
      <w:pPr>
        <w:autoSpaceDE w:val="0"/>
        <w:autoSpaceDN w:val="0"/>
        <w:adjustRightInd w:val="0"/>
        <w:ind w:left="1440"/>
        <w:rPr>
          <w:b/>
          <w:sz w:val="24"/>
          <w:szCs w:val="24"/>
        </w:rPr>
      </w:pPr>
    </w:p>
    <w:p w:rsidR="00747E8E" w:rsidRPr="009E3370" w:rsidRDefault="00747E8E" w:rsidP="00747E8E">
      <w:pPr>
        <w:autoSpaceDE w:val="0"/>
        <w:autoSpaceDN w:val="0"/>
        <w:adjustRightInd w:val="0"/>
        <w:ind w:left="1440"/>
        <w:rPr>
          <w:sz w:val="24"/>
          <w:szCs w:val="24"/>
        </w:rPr>
      </w:pPr>
      <w:r w:rsidRPr="009E3370">
        <w:rPr>
          <w:b/>
          <w:sz w:val="24"/>
          <w:szCs w:val="24"/>
        </w:rPr>
        <w:lastRenderedPageBreak/>
        <w:t>WHEREAS</w:t>
      </w:r>
      <w:r w:rsidRPr="009E3370">
        <w:rPr>
          <w:sz w:val="24"/>
          <w:szCs w:val="24"/>
        </w:rPr>
        <w:t xml:space="preserve"> the District and the C</w:t>
      </w:r>
      <w:r w:rsidR="00652B16" w:rsidRPr="009E3370">
        <w:rPr>
          <w:sz w:val="24"/>
          <w:szCs w:val="24"/>
        </w:rPr>
        <w:t>ontractor, Durham School Services, LP</w:t>
      </w:r>
      <w:r w:rsidRPr="009E3370">
        <w:rPr>
          <w:sz w:val="24"/>
          <w:szCs w:val="24"/>
        </w:rPr>
        <w:t>, mutually agree to extend the contract</w:t>
      </w:r>
      <w:r w:rsidR="00652B16" w:rsidRPr="009E3370">
        <w:rPr>
          <w:sz w:val="24"/>
          <w:szCs w:val="24"/>
        </w:rPr>
        <w:t xml:space="preserve"> for the 2012-13 school year, adjusted 1.8</w:t>
      </w:r>
      <w:r w:rsidR="00D301B1" w:rsidRPr="009E3370">
        <w:rPr>
          <w:sz w:val="24"/>
          <w:szCs w:val="24"/>
        </w:rPr>
        <w:t xml:space="preserve">% </w:t>
      </w:r>
      <w:r w:rsidRPr="009E3370">
        <w:rPr>
          <w:sz w:val="24"/>
          <w:szCs w:val="24"/>
        </w:rPr>
        <w:t>a</w:t>
      </w:r>
      <w:r w:rsidR="00D301B1" w:rsidRPr="009E3370">
        <w:rPr>
          <w:sz w:val="24"/>
          <w:szCs w:val="24"/>
        </w:rPr>
        <w:t>s per the M</w:t>
      </w:r>
      <w:r w:rsidRPr="009E3370">
        <w:rPr>
          <w:sz w:val="24"/>
          <w:szCs w:val="24"/>
        </w:rPr>
        <w:t>ay consumer pric</w:t>
      </w:r>
      <w:r w:rsidR="002564FA" w:rsidRPr="009E3370">
        <w:rPr>
          <w:sz w:val="24"/>
          <w:szCs w:val="24"/>
        </w:rPr>
        <w:t>e index as per State Education D</w:t>
      </w:r>
      <w:r w:rsidRPr="009E3370">
        <w:rPr>
          <w:sz w:val="24"/>
          <w:szCs w:val="24"/>
        </w:rPr>
        <w:t>epartment transportation contract regulations.</w:t>
      </w:r>
    </w:p>
    <w:p w:rsidR="002564FA" w:rsidRPr="009E3370" w:rsidRDefault="002564FA" w:rsidP="002564FA">
      <w:pPr>
        <w:autoSpaceDE w:val="0"/>
        <w:autoSpaceDN w:val="0"/>
        <w:adjustRightInd w:val="0"/>
        <w:rPr>
          <w:sz w:val="24"/>
          <w:szCs w:val="24"/>
        </w:rPr>
      </w:pPr>
      <w:r w:rsidRPr="009E3370">
        <w:rPr>
          <w:sz w:val="24"/>
          <w:szCs w:val="24"/>
        </w:rPr>
        <w:tab/>
      </w:r>
    </w:p>
    <w:p w:rsidR="002564FA" w:rsidRPr="009E3370" w:rsidRDefault="002564FA" w:rsidP="002564FA">
      <w:pPr>
        <w:autoSpaceDE w:val="0"/>
        <w:autoSpaceDN w:val="0"/>
        <w:adjustRightInd w:val="0"/>
        <w:ind w:left="1440" w:firstLine="720"/>
        <w:rPr>
          <w:sz w:val="24"/>
          <w:szCs w:val="24"/>
        </w:rPr>
      </w:pPr>
      <w:r w:rsidRPr="009E3370">
        <w:rPr>
          <w:sz w:val="24"/>
          <w:szCs w:val="24"/>
          <w:u w:val="single"/>
        </w:rPr>
        <w:t>Description</w:t>
      </w:r>
      <w:r w:rsidRPr="009E3370">
        <w:rPr>
          <w:sz w:val="24"/>
          <w:szCs w:val="24"/>
        </w:rPr>
        <w:tab/>
      </w:r>
      <w:r w:rsidRPr="009E3370">
        <w:rPr>
          <w:sz w:val="24"/>
          <w:szCs w:val="24"/>
        </w:rPr>
        <w:tab/>
        <w:t xml:space="preserve">       </w:t>
      </w:r>
      <w:r w:rsidR="00E45472" w:rsidRPr="009E3370">
        <w:rPr>
          <w:sz w:val="24"/>
          <w:szCs w:val="24"/>
          <w:u w:val="single"/>
        </w:rPr>
        <w:t>2011-12</w:t>
      </w:r>
      <w:r w:rsidRPr="009E3370">
        <w:rPr>
          <w:sz w:val="24"/>
          <w:szCs w:val="24"/>
          <w:u w:val="single"/>
        </w:rPr>
        <w:t xml:space="preserve"> Rat</w:t>
      </w:r>
      <w:r w:rsidR="00D301B1" w:rsidRPr="009E3370">
        <w:rPr>
          <w:sz w:val="24"/>
          <w:szCs w:val="24"/>
          <w:u w:val="single"/>
        </w:rPr>
        <w:t>es</w:t>
      </w:r>
      <w:r w:rsidRPr="009E3370">
        <w:rPr>
          <w:sz w:val="24"/>
          <w:szCs w:val="24"/>
        </w:rPr>
        <w:tab/>
        <w:t xml:space="preserve">       </w:t>
      </w:r>
      <w:r w:rsidR="00E45472" w:rsidRPr="009E3370">
        <w:rPr>
          <w:sz w:val="24"/>
          <w:szCs w:val="24"/>
          <w:u w:val="single"/>
        </w:rPr>
        <w:t>2012-13</w:t>
      </w:r>
      <w:r w:rsidRPr="009E3370">
        <w:rPr>
          <w:sz w:val="24"/>
          <w:szCs w:val="24"/>
          <w:u w:val="single"/>
        </w:rPr>
        <w:t xml:space="preserve"> Rat</w:t>
      </w:r>
      <w:r w:rsidR="00D301B1" w:rsidRPr="009E3370">
        <w:rPr>
          <w:sz w:val="24"/>
          <w:szCs w:val="24"/>
          <w:u w:val="single"/>
        </w:rPr>
        <w:t>es</w:t>
      </w:r>
    </w:p>
    <w:p w:rsidR="002564FA" w:rsidRPr="009E3370" w:rsidRDefault="002564FA" w:rsidP="002564FA">
      <w:pPr>
        <w:autoSpaceDE w:val="0"/>
        <w:autoSpaceDN w:val="0"/>
        <w:adjustRightInd w:val="0"/>
        <w:rPr>
          <w:sz w:val="24"/>
          <w:szCs w:val="24"/>
        </w:rPr>
      </w:pPr>
      <w:r w:rsidRPr="009E3370">
        <w:rPr>
          <w:sz w:val="24"/>
          <w:szCs w:val="24"/>
        </w:rPr>
        <w:t xml:space="preserve">   </w:t>
      </w:r>
      <w:r w:rsidRPr="009E3370">
        <w:rPr>
          <w:sz w:val="24"/>
          <w:szCs w:val="24"/>
        </w:rPr>
        <w:tab/>
      </w:r>
      <w:r w:rsidRPr="009E3370">
        <w:rPr>
          <w:sz w:val="24"/>
          <w:szCs w:val="24"/>
        </w:rPr>
        <w:tab/>
        <w:t xml:space="preserve">      28/30 </w:t>
      </w:r>
      <w:r w:rsidR="00E45472" w:rsidRPr="009E3370">
        <w:rPr>
          <w:sz w:val="24"/>
          <w:szCs w:val="24"/>
        </w:rPr>
        <w:t>Passenger Bus</w:t>
      </w:r>
      <w:r w:rsidR="00E45472" w:rsidRPr="009E3370">
        <w:rPr>
          <w:sz w:val="24"/>
          <w:szCs w:val="24"/>
        </w:rPr>
        <w:tab/>
        <w:t xml:space="preserve">           $289.38</w:t>
      </w:r>
      <w:r w:rsidR="00E45472" w:rsidRPr="009E3370">
        <w:rPr>
          <w:sz w:val="24"/>
          <w:szCs w:val="24"/>
        </w:rPr>
        <w:tab/>
      </w:r>
      <w:r w:rsidR="00E45472" w:rsidRPr="009E3370">
        <w:rPr>
          <w:sz w:val="24"/>
          <w:szCs w:val="24"/>
        </w:rPr>
        <w:tab/>
        <w:t>$294.59</w:t>
      </w:r>
    </w:p>
    <w:p w:rsidR="002564FA" w:rsidRPr="009E3370" w:rsidRDefault="002564FA" w:rsidP="002564FA">
      <w:pPr>
        <w:autoSpaceDE w:val="0"/>
        <w:autoSpaceDN w:val="0"/>
        <w:adjustRightInd w:val="0"/>
        <w:rPr>
          <w:sz w:val="24"/>
          <w:szCs w:val="24"/>
        </w:rPr>
      </w:pPr>
      <w:r w:rsidRPr="009E3370">
        <w:rPr>
          <w:sz w:val="24"/>
          <w:szCs w:val="24"/>
        </w:rPr>
        <w:tab/>
      </w:r>
      <w:r w:rsidRPr="009E3370">
        <w:rPr>
          <w:sz w:val="24"/>
          <w:szCs w:val="24"/>
        </w:rPr>
        <w:tab/>
        <w:t xml:space="preserve">      66 Pas</w:t>
      </w:r>
      <w:r w:rsidR="00E45472" w:rsidRPr="009E3370">
        <w:rPr>
          <w:sz w:val="24"/>
          <w:szCs w:val="24"/>
        </w:rPr>
        <w:t xml:space="preserve">senger Bus   </w:t>
      </w:r>
      <w:r w:rsidR="00E45472" w:rsidRPr="009E3370">
        <w:rPr>
          <w:sz w:val="24"/>
          <w:szCs w:val="24"/>
        </w:rPr>
        <w:tab/>
        <w:t xml:space="preserve">           $297.59</w:t>
      </w:r>
      <w:r w:rsidR="00E45472" w:rsidRPr="009E3370">
        <w:rPr>
          <w:sz w:val="24"/>
          <w:szCs w:val="24"/>
        </w:rPr>
        <w:tab/>
      </w:r>
      <w:r w:rsidR="00E45472" w:rsidRPr="009E3370">
        <w:rPr>
          <w:sz w:val="24"/>
          <w:szCs w:val="24"/>
        </w:rPr>
        <w:tab/>
        <w:t>$302.95</w:t>
      </w:r>
    </w:p>
    <w:p w:rsidR="002564FA" w:rsidRPr="009E3370" w:rsidRDefault="002564FA" w:rsidP="002564FA">
      <w:pPr>
        <w:autoSpaceDE w:val="0"/>
        <w:autoSpaceDN w:val="0"/>
        <w:adjustRightInd w:val="0"/>
        <w:rPr>
          <w:sz w:val="24"/>
          <w:szCs w:val="24"/>
        </w:rPr>
      </w:pPr>
    </w:p>
    <w:p w:rsidR="00747E8E" w:rsidRPr="009E3370" w:rsidRDefault="00747E8E" w:rsidP="00747E8E">
      <w:pPr>
        <w:autoSpaceDE w:val="0"/>
        <w:autoSpaceDN w:val="0"/>
        <w:adjustRightInd w:val="0"/>
        <w:ind w:left="1440"/>
        <w:rPr>
          <w:sz w:val="24"/>
          <w:szCs w:val="24"/>
        </w:rPr>
      </w:pPr>
      <w:r w:rsidRPr="009E3370">
        <w:rPr>
          <w:b/>
          <w:sz w:val="24"/>
          <w:szCs w:val="24"/>
        </w:rPr>
        <w:t>BE IT RESOLVED</w:t>
      </w:r>
      <w:r w:rsidRPr="009E3370">
        <w:rPr>
          <w:sz w:val="24"/>
          <w:szCs w:val="24"/>
        </w:rPr>
        <w:t xml:space="preserve"> that, upon the recommendation of the Superintendent of Schools, the Board of Education exte</w:t>
      </w:r>
      <w:r w:rsidR="00E45472" w:rsidRPr="009E3370">
        <w:rPr>
          <w:sz w:val="24"/>
          <w:szCs w:val="24"/>
        </w:rPr>
        <w:t>nd the contract with Durham School Services, LP</w:t>
      </w:r>
      <w:r w:rsidRPr="009E3370">
        <w:rPr>
          <w:sz w:val="24"/>
          <w:szCs w:val="24"/>
        </w:rPr>
        <w:t xml:space="preserve"> for Home-To-School transportation as per the attached proposal, and that the President of the Board of Education be authorized to execute these extension contracts when they are drawn up.*</w:t>
      </w:r>
    </w:p>
    <w:p w:rsidR="00747E8E" w:rsidRDefault="00747E8E" w:rsidP="00747E8E">
      <w:pPr>
        <w:rPr>
          <w:b/>
          <w:sz w:val="24"/>
          <w:szCs w:val="24"/>
        </w:rPr>
      </w:pPr>
    </w:p>
    <w:p w:rsidR="005E0289" w:rsidRPr="005E0289" w:rsidRDefault="005E0289" w:rsidP="005E0289">
      <w:pPr>
        <w:ind w:left="1440"/>
        <w:rPr>
          <w:sz w:val="24"/>
          <w:szCs w:val="24"/>
        </w:rPr>
      </w:pPr>
      <w:r w:rsidRPr="005E0289">
        <w:rPr>
          <w:sz w:val="24"/>
          <w:szCs w:val="24"/>
        </w:rPr>
        <w:t>Prior to the vote, the Board members briefly discussed the current review of bus routes, and future plans regarding transportation in the District</w:t>
      </w:r>
      <w:r w:rsidR="00CE0C11">
        <w:rPr>
          <w:sz w:val="24"/>
          <w:szCs w:val="24"/>
        </w:rPr>
        <w:t>, particularly the possibility of rebidding one or more of the District’s transportation contracts and the pros and cons, particularly financial, of doing so in light of the District’s overall satisfaction with the current arrangements</w:t>
      </w:r>
      <w:r w:rsidRPr="005E0289">
        <w:rPr>
          <w:sz w:val="24"/>
          <w:szCs w:val="24"/>
        </w:rPr>
        <w:t>.</w:t>
      </w:r>
    </w:p>
    <w:p w:rsidR="00CE0C11" w:rsidRDefault="005E0289" w:rsidP="005E0289">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5E0289" w:rsidRDefault="005E0289" w:rsidP="005E0289">
      <w:pPr>
        <w:ind w:left="1440"/>
        <w:rPr>
          <w:b/>
          <w:sz w:val="24"/>
        </w:rPr>
      </w:pPr>
      <w:r>
        <w:rPr>
          <w:b/>
          <w:sz w:val="24"/>
        </w:rPr>
        <w:t xml:space="preserve">0 </w:t>
      </w:r>
      <w:proofErr w:type="gramStart"/>
      <w:r>
        <w:rPr>
          <w:b/>
          <w:sz w:val="24"/>
        </w:rPr>
        <w:t>NAY</w:t>
      </w:r>
      <w:proofErr w:type="gramEnd"/>
      <w:r>
        <w:rPr>
          <w:b/>
          <w:sz w:val="24"/>
        </w:rPr>
        <w:t>; 0 ABSTAIN; 2 ABSENT (Cascio, Slayton)</w:t>
      </w:r>
    </w:p>
    <w:p w:rsidR="005E0289" w:rsidRPr="00983BF6" w:rsidRDefault="005E0289" w:rsidP="005E0289">
      <w:pPr>
        <w:ind w:left="1440" w:hanging="720"/>
        <w:rPr>
          <w:b/>
          <w:sz w:val="24"/>
        </w:rPr>
      </w:pPr>
      <w:r>
        <w:rPr>
          <w:b/>
          <w:sz w:val="24"/>
        </w:rPr>
        <w:tab/>
        <w:t>MOTION CARRIED</w:t>
      </w:r>
    </w:p>
    <w:p w:rsidR="000107BD" w:rsidRDefault="000107BD" w:rsidP="00747E8E">
      <w:pPr>
        <w:rPr>
          <w:b/>
          <w:sz w:val="24"/>
          <w:szCs w:val="24"/>
        </w:rPr>
      </w:pPr>
    </w:p>
    <w:p w:rsidR="000107BD" w:rsidRPr="009E3370" w:rsidRDefault="000107BD" w:rsidP="00747E8E">
      <w:pPr>
        <w:rPr>
          <w:b/>
          <w:sz w:val="24"/>
          <w:szCs w:val="24"/>
        </w:rPr>
      </w:pPr>
    </w:p>
    <w:p w:rsidR="00E13ABA" w:rsidRPr="009E3370" w:rsidRDefault="00E45472" w:rsidP="00EE5658">
      <w:pPr>
        <w:ind w:left="1440" w:hanging="720"/>
        <w:rPr>
          <w:b/>
          <w:sz w:val="24"/>
          <w:szCs w:val="24"/>
        </w:rPr>
      </w:pPr>
      <w:r w:rsidRPr="009E3370">
        <w:rPr>
          <w:b/>
          <w:sz w:val="24"/>
          <w:szCs w:val="24"/>
        </w:rPr>
        <w:t>6.10</w:t>
      </w:r>
      <w:r w:rsidR="00747E8E" w:rsidRPr="009E3370">
        <w:rPr>
          <w:b/>
          <w:sz w:val="24"/>
          <w:szCs w:val="24"/>
        </w:rPr>
        <w:tab/>
      </w:r>
      <w:r w:rsidR="00E13ABA" w:rsidRPr="009E3370">
        <w:rPr>
          <w:b/>
          <w:sz w:val="24"/>
          <w:szCs w:val="24"/>
        </w:rPr>
        <w:t>Motion</w:t>
      </w:r>
      <w:r w:rsidR="00E13ABA" w:rsidRPr="009E3370">
        <w:rPr>
          <w:sz w:val="24"/>
          <w:szCs w:val="24"/>
        </w:rPr>
        <w:t xml:space="preserve"> </w:t>
      </w:r>
      <w:r w:rsidR="005E0289">
        <w:rPr>
          <w:sz w:val="24"/>
          <w:szCs w:val="24"/>
        </w:rPr>
        <w:t xml:space="preserve">by Fleischhauer, seconded by </w:t>
      </w:r>
      <w:proofErr w:type="spellStart"/>
      <w:r w:rsidR="005E0289">
        <w:rPr>
          <w:sz w:val="24"/>
          <w:szCs w:val="24"/>
        </w:rPr>
        <w:t>Kantaros</w:t>
      </w:r>
      <w:proofErr w:type="spellEnd"/>
      <w:r w:rsidR="005E0289">
        <w:rPr>
          <w:sz w:val="24"/>
          <w:szCs w:val="24"/>
        </w:rPr>
        <w:t xml:space="preserve">, </w:t>
      </w:r>
      <w:r w:rsidR="00E13ABA" w:rsidRPr="009E3370">
        <w:rPr>
          <w:sz w:val="24"/>
          <w:szCs w:val="24"/>
        </w:rPr>
        <w:t>upon the recommendation of the Superintendent of Schools</w:t>
      </w:r>
      <w:r w:rsidR="005E0289">
        <w:rPr>
          <w:sz w:val="24"/>
          <w:szCs w:val="24"/>
        </w:rPr>
        <w:t>, the Board voted</w:t>
      </w:r>
      <w:r w:rsidR="00E13ABA" w:rsidRPr="009E3370">
        <w:rPr>
          <w:sz w:val="24"/>
          <w:szCs w:val="24"/>
        </w:rPr>
        <w:t xml:space="preserve"> to create the position of 1.0 FTE Spanish teacher, </w:t>
      </w:r>
      <w:r w:rsidR="00133C0B">
        <w:rPr>
          <w:sz w:val="24"/>
          <w:szCs w:val="24"/>
        </w:rPr>
        <w:t xml:space="preserve">a probationary position, </w:t>
      </w:r>
      <w:r w:rsidR="00E13ABA" w:rsidRPr="009E3370">
        <w:rPr>
          <w:sz w:val="24"/>
          <w:szCs w:val="24"/>
        </w:rPr>
        <w:t xml:space="preserve">to be assigned to the Rhinebeck High School and </w:t>
      </w:r>
      <w:proofErr w:type="spellStart"/>
      <w:r w:rsidR="00E13ABA" w:rsidRPr="009E3370">
        <w:rPr>
          <w:sz w:val="24"/>
          <w:szCs w:val="24"/>
        </w:rPr>
        <w:t>Bulkeley</w:t>
      </w:r>
      <w:proofErr w:type="spellEnd"/>
      <w:r w:rsidR="00E13ABA" w:rsidRPr="009E3370">
        <w:rPr>
          <w:sz w:val="24"/>
          <w:szCs w:val="24"/>
        </w:rPr>
        <w:t xml:space="preserve"> Middle School, thus increasing the secondary Spanish staff from 1.8 FTE to 2.0 FTE.</w:t>
      </w:r>
    </w:p>
    <w:p w:rsidR="00CE0C11" w:rsidRDefault="005E0289" w:rsidP="005E0289">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5E0289" w:rsidRDefault="005E0289" w:rsidP="005E0289">
      <w:pPr>
        <w:ind w:left="1440"/>
        <w:rPr>
          <w:b/>
          <w:sz w:val="24"/>
        </w:rPr>
      </w:pPr>
      <w:r>
        <w:rPr>
          <w:b/>
          <w:sz w:val="24"/>
        </w:rPr>
        <w:t xml:space="preserve">0 </w:t>
      </w:r>
      <w:proofErr w:type="gramStart"/>
      <w:r>
        <w:rPr>
          <w:b/>
          <w:sz w:val="24"/>
        </w:rPr>
        <w:t>NAY</w:t>
      </w:r>
      <w:proofErr w:type="gramEnd"/>
      <w:r>
        <w:rPr>
          <w:b/>
          <w:sz w:val="24"/>
        </w:rPr>
        <w:t>; 0 ABSTAIN; 2 ABSENT (Cascio, Slayton)</w:t>
      </w:r>
    </w:p>
    <w:p w:rsidR="005E0289" w:rsidRPr="00983BF6" w:rsidRDefault="005E0289" w:rsidP="005E0289">
      <w:pPr>
        <w:ind w:left="1440" w:hanging="720"/>
        <w:rPr>
          <w:b/>
          <w:sz w:val="24"/>
        </w:rPr>
      </w:pPr>
      <w:r>
        <w:rPr>
          <w:b/>
          <w:sz w:val="24"/>
        </w:rPr>
        <w:tab/>
        <w:t>MOTION CARRIED</w:t>
      </w:r>
    </w:p>
    <w:p w:rsidR="00E13ABA" w:rsidRPr="009E3370" w:rsidRDefault="00E13ABA" w:rsidP="00EE5658">
      <w:pPr>
        <w:ind w:left="1440" w:hanging="720"/>
        <w:rPr>
          <w:b/>
          <w:sz w:val="24"/>
          <w:szCs w:val="24"/>
        </w:rPr>
      </w:pPr>
    </w:p>
    <w:p w:rsidR="00EE5658" w:rsidRDefault="00E13ABA" w:rsidP="00EE5658">
      <w:pPr>
        <w:ind w:left="1440" w:hanging="720"/>
        <w:rPr>
          <w:b/>
          <w:bCs/>
          <w:sz w:val="24"/>
          <w:szCs w:val="24"/>
        </w:rPr>
      </w:pPr>
      <w:r w:rsidRPr="009E3370">
        <w:rPr>
          <w:b/>
          <w:sz w:val="24"/>
          <w:szCs w:val="24"/>
        </w:rPr>
        <w:t xml:space="preserve">6.11 </w:t>
      </w:r>
      <w:r w:rsidRPr="009E3370">
        <w:rPr>
          <w:b/>
          <w:sz w:val="24"/>
          <w:szCs w:val="24"/>
        </w:rPr>
        <w:tab/>
      </w:r>
      <w:r w:rsidR="00EE5658" w:rsidRPr="009E3370">
        <w:rPr>
          <w:b/>
          <w:bCs/>
          <w:sz w:val="24"/>
          <w:szCs w:val="24"/>
        </w:rPr>
        <w:t>Motion</w:t>
      </w:r>
      <w:r w:rsidR="00EE5658" w:rsidRPr="009E3370">
        <w:rPr>
          <w:bCs/>
          <w:sz w:val="24"/>
          <w:szCs w:val="24"/>
        </w:rPr>
        <w:t xml:space="preserve"> </w:t>
      </w:r>
      <w:r w:rsidR="005E0289">
        <w:rPr>
          <w:bCs/>
          <w:sz w:val="24"/>
          <w:szCs w:val="24"/>
        </w:rPr>
        <w:t xml:space="preserve">by Fleischhauer, seconded by </w:t>
      </w:r>
      <w:proofErr w:type="spellStart"/>
      <w:r w:rsidR="005E0289">
        <w:rPr>
          <w:bCs/>
          <w:sz w:val="24"/>
          <w:szCs w:val="24"/>
        </w:rPr>
        <w:t>Kantaros</w:t>
      </w:r>
      <w:proofErr w:type="spellEnd"/>
      <w:r w:rsidR="005E0289">
        <w:rPr>
          <w:bCs/>
          <w:sz w:val="24"/>
          <w:szCs w:val="24"/>
        </w:rPr>
        <w:t xml:space="preserve">, </w:t>
      </w:r>
      <w:r w:rsidR="00EE5658" w:rsidRPr="009E3370">
        <w:rPr>
          <w:sz w:val="24"/>
          <w:szCs w:val="24"/>
        </w:rPr>
        <w:t>upon the recommendation of the Superintendent of Schools</w:t>
      </w:r>
      <w:r w:rsidR="005E0289">
        <w:rPr>
          <w:sz w:val="24"/>
          <w:szCs w:val="24"/>
        </w:rPr>
        <w:t>, the Board voted</w:t>
      </w:r>
      <w:r w:rsidR="00EE5658" w:rsidRPr="009E3370">
        <w:rPr>
          <w:sz w:val="24"/>
          <w:szCs w:val="24"/>
        </w:rPr>
        <w:t xml:space="preserve"> to approve</w:t>
      </w:r>
      <w:r w:rsidR="00EE5658" w:rsidRPr="009E3370">
        <w:rPr>
          <w:b/>
          <w:bCs/>
          <w:sz w:val="24"/>
          <w:szCs w:val="24"/>
        </w:rPr>
        <w:t xml:space="preserve"> </w:t>
      </w:r>
      <w:r w:rsidR="00EE5658" w:rsidRPr="009E3370">
        <w:rPr>
          <w:sz w:val="24"/>
          <w:szCs w:val="24"/>
        </w:rPr>
        <w:t xml:space="preserve">the appointment of Brian McDonald to the position of .8 FTE Technology teacher, assigned to the </w:t>
      </w:r>
      <w:proofErr w:type="spellStart"/>
      <w:r w:rsidR="00EE5658" w:rsidRPr="009E3370">
        <w:rPr>
          <w:sz w:val="24"/>
          <w:szCs w:val="24"/>
        </w:rPr>
        <w:t>Bulkeley</w:t>
      </w:r>
      <w:proofErr w:type="spellEnd"/>
      <w:r w:rsidR="00EE5658" w:rsidRPr="009E3370">
        <w:rPr>
          <w:sz w:val="24"/>
          <w:szCs w:val="24"/>
        </w:rPr>
        <w:t xml:space="preserve"> Middle School, effective September 1, 2012, </w:t>
      </w:r>
      <w:r w:rsidR="000B197F" w:rsidRPr="009E3370">
        <w:rPr>
          <w:sz w:val="24"/>
          <w:szCs w:val="24"/>
        </w:rPr>
        <w:t xml:space="preserve">at a salary of BS Step 1 ($49,900, $39,920 </w:t>
      </w:r>
      <w:proofErr w:type="gramStart"/>
      <w:r w:rsidR="000B197F" w:rsidRPr="009E3370">
        <w:rPr>
          <w:sz w:val="24"/>
          <w:szCs w:val="24"/>
        </w:rPr>
        <w:t xml:space="preserve">prorated </w:t>
      </w:r>
      <w:r w:rsidR="00EE5658" w:rsidRPr="009E3370">
        <w:rPr>
          <w:sz w:val="24"/>
          <w:szCs w:val="24"/>
        </w:rPr>
        <w:t>)</w:t>
      </w:r>
      <w:proofErr w:type="gramEnd"/>
      <w:r w:rsidR="00EE5658" w:rsidRPr="009E3370">
        <w:rPr>
          <w:sz w:val="24"/>
          <w:szCs w:val="24"/>
        </w:rPr>
        <w:t>, in accordance with the RTA Salary Schedule for 2010-2011.*</w:t>
      </w:r>
    </w:p>
    <w:p w:rsidR="002564FA" w:rsidRDefault="002564FA" w:rsidP="002564FA">
      <w:pPr>
        <w:autoSpaceDE w:val="0"/>
        <w:autoSpaceDN w:val="0"/>
        <w:adjustRightInd w:val="0"/>
        <w:ind w:firstLine="720"/>
        <w:rPr>
          <w:sz w:val="24"/>
          <w:szCs w:val="24"/>
        </w:rPr>
      </w:pPr>
    </w:p>
    <w:p w:rsidR="005E0289" w:rsidRDefault="005E0289" w:rsidP="005E0289">
      <w:pPr>
        <w:autoSpaceDE w:val="0"/>
        <w:autoSpaceDN w:val="0"/>
        <w:adjustRightInd w:val="0"/>
        <w:ind w:left="1440"/>
        <w:rPr>
          <w:sz w:val="24"/>
          <w:szCs w:val="24"/>
        </w:rPr>
      </w:pPr>
      <w:r>
        <w:rPr>
          <w:sz w:val="24"/>
          <w:szCs w:val="24"/>
        </w:rPr>
        <w:t>Prior to the vote, Mr. Phelan clarified that, as with all part-time appointments, Mr. McDonald would be serving at the pleasure of the Board.</w:t>
      </w:r>
    </w:p>
    <w:p w:rsidR="00CE0C11" w:rsidRDefault="005E0289" w:rsidP="005E0289">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5E0289" w:rsidRDefault="005E0289" w:rsidP="005E0289">
      <w:pPr>
        <w:ind w:left="1440"/>
        <w:rPr>
          <w:b/>
          <w:sz w:val="24"/>
        </w:rPr>
      </w:pPr>
      <w:r>
        <w:rPr>
          <w:b/>
          <w:sz w:val="24"/>
        </w:rPr>
        <w:t xml:space="preserve">0 </w:t>
      </w:r>
      <w:proofErr w:type="gramStart"/>
      <w:r>
        <w:rPr>
          <w:b/>
          <w:sz w:val="24"/>
        </w:rPr>
        <w:t>NAY</w:t>
      </w:r>
      <w:proofErr w:type="gramEnd"/>
      <w:r>
        <w:rPr>
          <w:b/>
          <w:sz w:val="24"/>
        </w:rPr>
        <w:t>; 0 ABSTAIN; 2 ABSENT (Cascio, Slayton)</w:t>
      </w:r>
    </w:p>
    <w:p w:rsidR="005E0289" w:rsidRPr="00983BF6" w:rsidRDefault="005E0289" w:rsidP="005E0289">
      <w:pPr>
        <w:ind w:left="1440" w:hanging="720"/>
        <w:rPr>
          <w:b/>
          <w:sz w:val="24"/>
        </w:rPr>
      </w:pPr>
      <w:r>
        <w:rPr>
          <w:b/>
          <w:sz w:val="24"/>
        </w:rPr>
        <w:lastRenderedPageBreak/>
        <w:tab/>
        <w:t>MOTION CARRIED</w:t>
      </w:r>
    </w:p>
    <w:p w:rsidR="005E0289" w:rsidRPr="00270733" w:rsidRDefault="005E0289" w:rsidP="005E0289">
      <w:pPr>
        <w:autoSpaceDE w:val="0"/>
        <w:autoSpaceDN w:val="0"/>
        <w:adjustRightInd w:val="0"/>
        <w:ind w:left="1440"/>
        <w:rPr>
          <w:sz w:val="24"/>
          <w:szCs w:val="24"/>
        </w:rPr>
      </w:pPr>
    </w:p>
    <w:p w:rsidR="00EE5658" w:rsidRDefault="00E13ABA" w:rsidP="00EE5658">
      <w:pPr>
        <w:ind w:left="1440" w:hanging="720"/>
        <w:rPr>
          <w:sz w:val="24"/>
          <w:szCs w:val="24"/>
        </w:rPr>
      </w:pPr>
      <w:r>
        <w:rPr>
          <w:b/>
          <w:sz w:val="24"/>
          <w:szCs w:val="24"/>
        </w:rPr>
        <w:t>6.12</w:t>
      </w:r>
      <w:r w:rsidR="00813660">
        <w:rPr>
          <w:b/>
          <w:sz w:val="24"/>
          <w:szCs w:val="24"/>
        </w:rPr>
        <w:t xml:space="preserve"> </w:t>
      </w:r>
      <w:r w:rsidR="00813660">
        <w:rPr>
          <w:b/>
          <w:sz w:val="24"/>
          <w:szCs w:val="24"/>
        </w:rPr>
        <w:tab/>
      </w:r>
      <w:r w:rsidR="00EE5658" w:rsidRPr="004D22CF">
        <w:rPr>
          <w:b/>
          <w:bCs/>
          <w:sz w:val="24"/>
          <w:szCs w:val="24"/>
        </w:rPr>
        <w:t>Motion</w:t>
      </w:r>
      <w:r w:rsidR="00EE5658" w:rsidRPr="004D22CF">
        <w:rPr>
          <w:bCs/>
          <w:sz w:val="24"/>
          <w:szCs w:val="24"/>
        </w:rPr>
        <w:t xml:space="preserve"> </w:t>
      </w:r>
      <w:r w:rsidR="005E0289">
        <w:rPr>
          <w:bCs/>
          <w:sz w:val="24"/>
          <w:szCs w:val="24"/>
        </w:rPr>
        <w:t xml:space="preserve">by Fleischhauer, seconded by </w:t>
      </w:r>
      <w:proofErr w:type="spellStart"/>
      <w:r w:rsidR="005E0289">
        <w:rPr>
          <w:bCs/>
          <w:sz w:val="24"/>
          <w:szCs w:val="24"/>
        </w:rPr>
        <w:t>Kantaros</w:t>
      </w:r>
      <w:proofErr w:type="spellEnd"/>
      <w:r w:rsidR="005E0289">
        <w:rPr>
          <w:bCs/>
          <w:sz w:val="24"/>
          <w:szCs w:val="24"/>
        </w:rPr>
        <w:t xml:space="preserve">, </w:t>
      </w:r>
      <w:r w:rsidR="00EE5658" w:rsidRPr="004D22CF">
        <w:rPr>
          <w:sz w:val="24"/>
          <w:szCs w:val="24"/>
        </w:rPr>
        <w:t>upon the recommen</w:t>
      </w:r>
      <w:r w:rsidR="00EE5658">
        <w:rPr>
          <w:sz w:val="24"/>
          <w:szCs w:val="24"/>
        </w:rPr>
        <w:t xml:space="preserve">dation of the Superintendent of </w:t>
      </w:r>
      <w:r w:rsidR="00EE5658" w:rsidRPr="004D22CF">
        <w:rPr>
          <w:sz w:val="24"/>
          <w:szCs w:val="24"/>
        </w:rPr>
        <w:t>Schools</w:t>
      </w:r>
      <w:r w:rsidR="005E0289">
        <w:rPr>
          <w:sz w:val="24"/>
          <w:szCs w:val="24"/>
        </w:rPr>
        <w:t>, the Board voted</w:t>
      </w:r>
      <w:r w:rsidR="00EE5658" w:rsidRPr="004D22CF">
        <w:rPr>
          <w:sz w:val="24"/>
          <w:szCs w:val="24"/>
        </w:rPr>
        <w:t xml:space="preserve"> to</w:t>
      </w:r>
      <w:r w:rsidR="00EE5658">
        <w:rPr>
          <w:sz w:val="24"/>
          <w:szCs w:val="24"/>
        </w:rPr>
        <w:t xml:space="preserve"> approve</w:t>
      </w:r>
      <w:r w:rsidR="00EE5658">
        <w:rPr>
          <w:b/>
          <w:bCs/>
          <w:sz w:val="24"/>
          <w:szCs w:val="24"/>
        </w:rPr>
        <w:t xml:space="preserve"> </w:t>
      </w:r>
      <w:r w:rsidR="00EE5658">
        <w:rPr>
          <w:sz w:val="24"/>
          <w:szCs w:val="24"/>
        </w:rPr>
        <w:t>the three</w:t>
      </w:r>
      <w:r w:rsidR="00EE5658" w:rsidRPr="004D22CF">
        <w:rPr>
          <w:sz w:val="24"/>
          <w:szCs w:val="24"/>
        </w:rPr>
        <w:t>-ye</w:t>
      </w:r>
      <w:r w:rsidR="000B197F">
        <w:rPr>
          <w:sz w:val="24"/>
          <w:szCs w:val="24"/>
        </w:rPr>
        <w:t xml:space="preserve">ar probationary appointment of Jenna </w:t>
      </w:r>
      <w:proofErr w:type="gramStart"/>
      <w:r w:rsidR="000B197F">
        <w:rPr>
          <w:sz w:val="24"/>
          <w:szCs w:val="24"/>
        </w:rPr>
        <w:t>Peters</w:t>
      </w:r>
      <w:r w:rsidR="00EE5658">
        <w:rPr>
          <w:sz w:val="24"/>
          <w:szCs w:val="24"/>
        </w:rPr>
        <w:t xml:space="preserve">  </w:t>
      </w:r>
      <w:r w:rsidR="00EE5658" w:rsidRPr="004D22CF">
        <w:rPr>
          <w:sz w:val="24"/>
          <w:szCs w:val="24"/>
        </w:rPr>
        <w:t>to</w:t>
      </w:r>
      <w:proofErr w:type="gramEnd"/>
      <w:r w:rsidR="00EE5658" w:rsidRPr="004D22CF">
        <w:rPr>
          <w:sz w:val="24"/>
          <w:szCs w:val="24"/>
        </w:rPr>
        <w:t xml:space="preserve"> the </w:t>
      </w:r>
      <w:r w:rsidR="000B197F">
        <w:rPr>
          <w:sz w:val="24"/>
          <w:szCs w:val="24"/>
        </w:rPr>
        <w:t>1.0 FTE position of Elementary</w:t>
      </w:r>
      <w:r w:rsidR="00EE5658">
        <w:rPr>
          <w:sz w:val="24"/>
          <w:szCs w:val="24"/>
        </w:rPr>
        <w:t xml:space="preserve"> teacher</w:t>
      </w:r>
      <w:r w:rsidR="00EE5658" w:rsidRPr="004D22CF">
        <w:rPr>
          <w:sz w:val="24"/>
          <w:szCs w:val="24"/>
        </w:rPr>
        <w:t>,</w:t>
      </w:r>
      <w:r w:rsidR="000B197F">
        <w:rPr>
          <w:sz w:val="24"/>
          <w:szCs w:val="24"/>
        </w:rPr>
        <w:t xml:space="preserve"> assigned to the Chancellor Livingston Elementary</w:t>
      </w:r>
      <w:r w:rsidR="00EE5658">
        <w:rPr>
          <w:sz w:val="24"/>
          <w:szCs w:val="24"/>
        </w:rPr>
        <w:t xml:space="preserve"> </w:t>
      </w:r>
      <w:r w:rsidR="00EE5658" w:rsidRPr="004D22CF">
        <w:rPr>
          <w:sz w:val="24"/>
          <w:szCs w:val="24"/>
        </w:rPr>
        <w:t>Sch</w:t>
      </w:r>
      <w:r w:rsidR="00EE5658">
        <w:rPr>
          <w:sz w:val="24"/>
          <w:szCs w:val="24"/>
        </w:rPr>
        <w:t>ool, effective September 1, 2012, in the tenure area of</w:t>
      </w:r>
      <w:r w:rsidR="001B6FBE">
        <w:rPr>
          <w:sz w:val="24"/>
          <w:szCs w:val="24"/>
        </w:rPr>
        <w:t xml:space="preserve"> Elementary</w:t>
      </w:r>
      <w:r w:rsidR="00EE5658">
        <w:rPr>
          <w:sz w:val="24"/>
          <w:szCs w:val="24"/>
        </w:rPr>
        <w:t xml:space="preserve">, at a salary of </w:t>
      </w:r>
      <w:r w:rsidR="000B197F">
        <w:rPr>
          <w:sz w:val="24"/>
          <w:szCs w:val="24"/>
        </w:rPr>
        <w:t xml:space="preserve">MA </w:t>
      </w:r>
      <w:r w:rsidR="00EE5658">
        <w:rPr>
          <w:sz w:val="24"/>
          <w:szCs w:val="24"/>
        </w:rPr>
        <w:t xml:space="preserve">Step </w:t>
      </w:r>
      <w:r w:rsidR="000B197F">
        <w:rPr>
          <w:sz w:val="24"/>
          <w:szCs w:val="24"/>
        </w:rPr>
        <w:t>1</w:t>
      </w:r>
      <w:r w:rsidR="00EE5658">
        <w:rPr>
          <w:sz w:val="24"/>
          <w:szCs w:val="24"/>
        </w:rPr>
        <w:t>(</w:t>
      </w:r>
      <w:r w:rsidR="000B197F">
        <w:rPr>
          <w:sz w:val="24"/>
          <w:szCs w:val="24"/>
        </w:rPr>
        <w:t>$55,151</w:t>
      </w:r>
      <w:r w:rsidR="00EE5658" w:rsidRPr="00EE74B9">
        <w:rPr>
          <w:sz w:val="24"/>
          <w:szCs w:val="24"/>
        </w:rPr>
        <w:t>),</w:t>
      </w:r>
      <w:r w:rsidR="00EE5658">
        <w:rPr>
          <w:sz w:val="24"/>
          <w:szCs w:val="24"/>
        </w:rPr>
        <w:t xml:space="preserve"> </w:t>
      </w:r>
      <w:r w:rsidR="00EE5658" w:rsidRPr="0017429B">
        <w:rPr>
          <w:sz w:val="24"/>
          <w:szCs w:val="24"/>
        </w:rPr>
        <w:t xml:space="preserve">in accordance </w:t>
      </w:r>
      <w:r w:rsidR="00EE5658">
        <w:rPr>
          <w:sz w:val="24"/>
          <w:szCs w:val="24"/>
        </w:rPr>
        <w:t>with the RTA Salary Schedule for 2010-2011</w:t>
      </w:r>
      <w:r w:rsidR="00EE5658" w:rsidRPr="004D22CF">
        <w:rPr>
          <w:sz w:val="24"/>
          <w:szCs w:val="24"/>
        </w:rPr>
        <w:t>.*</w:t>
      </w:r>
    </w:p>
    <w:p w:rsidR="00CE0C11" w:rsidRDefault="005E0289" w:rsidP="005E0289">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5E0289" w:rsidRDefault="005E0289" w:rsidP="005E0289">
      <w:pPr>
        <w:ind w:left="1440"/>
        <w:rPr>
          <w:b/>
          <w:sz w:val="24"/>
        </w:rPr>
      </w:pPr>
      <w:r>
        <w:rPr>
          <w:b/>
          <w:sz w:val="24"/>
        </w:rPr>
        <w:t xml:space="preserve">0 </w:t>
      </w:r>
      <w:proofErr w:type="gramStart"/>
      <w:r>
        <w:rPr>
          <w:b/>
          <w:sz w:val="24"/>
        </w:rPr>
        <w:t>NAY</w:t>
      </w:r>
      <w:proofErr w:type="gramEnd"/>
      <w:r>
        <w:rPr>
          <w:b/>
          <w:sz w:val="24"/>
        </w:rPr>
        <w:t>; 0 ABSTAIN; 2 ABSENT (Cascio, Slayton)</w:t>
      </w:r>
    </w:p>
    <w:p w:rsidR="005E0289" w:rsidRPr="00983BF6" w:rsidRDefault="005E0289" w:rsidP="005E0289">
      <w:pPr>
        <w:ind w:left="1440" w:hanging="720"/>
        <w:rPr>
          <w:b/>
          <w:sz w:val="24"/>
        </w:rPr>
      </w:pPr>
      <w:r>
        <w:rPr>
          <w:b/>
          <w:sz w:val="24"/>
        </w:rPr>
        <w:tab/>
        <w:t>MOTION CARRIED</w:t>
      </w:r>
    </w:p>
    <w:p w:rsidR="009A05A2" w:rsidRDefault="009A05A2" w:rsidP="009A05A2">
      <w:pPr>
        <w:ind w:left="1440" w:hanging="720"/>
        <w:rPr>
          <w:b/>
          <w:sz w:val="24"/>
          <w:szCs w:val="24"/>
        </w:rPr>
      </w:pPr>
    </w:p>
    <w:p w:rsidR="00A26BE2" w:rsidRPr="000B197F" w:rsidRDefault="00E13ABA" w:rsidP="000B197F">
      <w:pPr>
        <w:ind w:left="1440" w:hanging="720"/>
        <w:rPr>
          <w:b/>
          <w:bCs/>
          <w:sz w:val="24"/>
          <w:szCs w:val="24"/>
        </w:rPr>
      </w:pPr>
      <w:r>
        <w:rPr>
          <w:b/>
          <w:sz w:val="24"/>
          <w:szCs w:val="24"/>
        </w:rPr>
        <w:t>6.13</w:t>
      </w:r>
      <w:r w:rsidR="009A05A2">
        <w:rPr>
          <w:b/>
          <w:sz w:val="24"/>
          <w:szCs w:val="24"/>
        </w:rPr>
        <w:t xml:space="preserve"> </w:t>
      </w:r>
      <w:r w:rsidR="009A05A2">
        <w:rPr>
          <w:b/>
          <w:sz w:val="24"/>
          <w:szCs w:val="24"/>
        </w:rPr>
        <w:tab/>
      </w:r>
      <w:r w:rsidR="00A26BE2" w:rsidRPr="00A308B1">
        <w:rPr>
          <w:b/>
          <w:sz w:val="24"/>
          <w:szCs w:val="24"/>
        </w:rPr>
        <w:t>Motion</w:t>
      </w:r>
      <w:r w:rsidR="00A26BE2" w:rsidRPr="00A308B1">
        <w:rPr>
          <w:sz w:val="24"/>
          <w:szCs w:val="24"/>
        </w:rPr>
        <w:t xml:space="preserve"> </w:t>
      </w:r>
      <w:r w:rsidR="005E0289">
        <w:rPr>
          <w:sz w:val="24"/>
          <w:szCs w:val="24"/>
        </w:rPr>
        <w:t xml:space="preserve">by Fleischhauer, seconded by </w:t>
      </w:r>
      <w:proofErr w:type="spellStart"/>
      <w:r w:rsidR="005E0289">
        <w:rPr>
          <w:sz w:val="24"/>
          <w:szCs w:val="24"/>
        </w:rPr>
        <w:t>Kantaros</w:t>
      </w:r>
      <w:proofErr w:type="spellEnd"/>
      <w:r w:rsidR="005E0289">
        <w:rPr>
          <w:sz w:val="24"/>
          <w:szCs w:val="24"/>
        </w:rPr>
        <w:t xml:space="preserve">, </w:t>
      </w:r>
      <w:r w:rsidR="00A26BE2" w:rsidRPr="00A308B1">
        <w:rPr>
          <w:sz w:val="24"/>
          <w:szCs w:val="24"/>
        </w:rPr>
        <w:t>upon the recommendation of the Superintendent of Schools</w:t>
      </w:r>
      <w:r w:rsidR="005E0289">
        <w:rPr>
          <w:sz w:val="24"/>
          <w:szCs w:val="24"/>
        </w:rPr>
        <w:t>, the Board voted</w:t>
      </w:r>
      <w:r w:rsidR="00A26BE2" w:rsidRPr="00A308B1">
        <w:rPr>
          <w:sz w:val="24"/>
          <w:szCs w:val="24"/>
        </w:rPr>
        <w:t xml:space="preserve"> to approve</w:t>
      </w:r>
      <w:r w:rsidR="00A26BE2">
        <w:rPr>
          <w:b/>
          <w:sz w:val="24"/>
        </w:rPr>
        <w:t xml:space="preserve"> </w:t>
      </w:r>
      <w:r w:rsidR="00A26BE2" w:rsidRPr="00A308B1">
        <w:rPr>
          <w:sz w:val="24"/>
          <w:szCs w:val="24"/>
        </w:rPr>
        <w:t xml:space="preserve">the </w:t>
      </w:r>
      <w:proofErr w:type="gramStart"/>
      <w:r w:rsidR="00A26BE2" w:rsidRPr="00A308B1">
        <w:rPr>
          <w:sz w:val="24"/>
          <w:szCs w:val="24"/>
        </w:rPr>
        <w:t>Fall</w:t>
      </w:r>
      <w:proofErr w:type="gramEnd"/>
      <w:r w:rsidR="00A26BE2" w:rsidRPr="00A308B1">
        <w:rPr>
          <w:sz w:val="24"/>
          <w:szCs w:val="24"/>
        </w:rPr>
        <w:t xml:space="preserve"> coachin</w:t>
      </w:r>
      <w:r w:rsidR="00A26BE2">
        <w:rPr>
          <w:sz w:val="24"/>
          <w:szCs w:val="24"/>
        </w:rPr>
        <w:t>g staff for the 2011-12</w:t>
      </w:r>
      <w:r w:rsidR="00A26BE2" w:rsidRPr="00A308B1">
        <w:rPr>
          <w:sz w:val="24"/>
          <w:szCs w:val="24"/>
        </w:rPr>
        <w:t xml:space="preserve"> school year:</w:t>
      </w:r>
    </w:p>
    <w:p w:rsidR="00A26BE2" w:rsidRDefault="00A26BE2" w:rsidP="00A26BE2">
      <w:pPr>
        <w:ind w:left="1440"/>
        <w:rPr>
          <w:b/>
          <w:sz w:val="24"/>
        </w:rPr>
      </w:pPr>
      <w:r>
        <w:rPr>
          <w:b/>
          <w:sz w:val="24"/>
        </w:rPr>
        <w:t>Soccer:</w:t>
      </w:r>
      <w:r>
        <w:rPr>
          <w:b/>
          <w:sz w:val="24"/>
        </w:rPr>
        <w:tab/>
      </w:r>
      <w:r>
        <w:rPr>
          <w:b/>
          <w:sz w:val="24"/>
        </w:rPr>
        <w:tab/>
      </w:r>
      <w:r w:rsidR="00431DF1">
        <w:rPr>
          <w:b/>
          <w:sz w:val="24"/>
        </w:rPr>
        <w:t xml:space="preserve">Boys </w:t>
      </w:r>
      <w:r>
        <w:rPr>
          <w:b/>
          <w:sz w:val="24"/>
        </w:rPr>
        <w:t>Varsity</w:t>
      </w:r>
      <w:r>
        <w:rPr>
          <w:b/>
          <w:sz w:val="24"/>
        </w:rPr>
        <w:tab/>
      </w:r>
      <w:r w:rsidR="00431DF1">
        <w:rPr>
          <w:b/>
          <w:sz w:val="24"/>
        </w:rPr>
        <w:t xml:space="preserve">  </w:t>
      </w:r>
      <w:r w:rsidR="00F829C2">
        <w:rPr>
          <w:b/>
          <w:sz w:val="24"/>
        </w:rPr>
        <w:t>Justin Wiesenthal</w:t>
      </w:r>
      <w:r w:rsidR="00F829C2">
        <w:rPr>
          <w:b/>
          <w:sz w:val="24"/>
        </w:rPr>
        <w:tab/>
        <w:t xml:space="preserve">           </w:t>
      </w:r>
      <w:r>
        <w:rPr>
          <w:b/>
          <w:sz w:val="24"/>
        </w:rPr>
        <w:t>$4,381</w:t>
      </w:r>
    </w:p>
    <w:p w:rsidR="00A26BE2" w:rsidRDefault="00A26BE2" w:rsidP="00A26BE2">
      <w:pPr>
        <w:pStyle w:val="Heading5"/>
      </w:pPr>
      <w:r>
        <w:tab/>
      </w:r>
      <w:r>
        <w:tab/>
      </w:r>
      <w:r>
        <w:tab/>
      </w:r>
      <w:r>
        <w:tab/>
      </w:r>
      <w:r w:rsidR="00431DF1">
        <w:t>Boys JV</w:t>
      </w:r>
      <w:r w:rsidR="00431DF1">
        <w:tab/>
        <w:t xml:space="preserve">  Henry Frischknecht</w:t>
      </w:r>
      <w:r w:rsidR="00F829C2">
        <w:t xml:space="preserve">           </w:t>
      </w:r>
      <w:r>
        <w:t>$2,736</w:t>
      </w:r>
    </w:p>
    <w:p w:rsidR="00A26BE2" w:rsidRDefault="00A26BE2" w:rsidP="00A26BE2">
      <w:pPr>
        <w:ind w:left="720"/>
        <w:rPr>
          <w:b/>
          <w:sz w:val="24"/>
        </w:rPr>
      </w:pPr>
      <w:r>
        <w:rPr>
          <w:b/>
          <w:sz w:val="24"/>
        </w:rPr>
        <w:tab/>
      </w:r>
      <w:r>
        <w:rPr>
          <w:b/>
          <w:sz w:val="24"/>
        </w:rPr>
        <w:tab/>
      </w:r>
      <w:r>
        <w:rPr>
          <w:b/>
          <w:sz w:val="24"/>
        </w:rPr>
        <w:tab/>
      </w:r>
      <w:r>
        <w:rPr>
          <w:b/>
          <w:sz w:val="24"/>
        </w:rPr>
        <w:tab/>
      </w:r>
      <w:r w:rsidR="00431DF1">
        <w:rPr>
          <w:b/>
          <w:sz w:val="24"/>
        </w:rPr>
        <w:t xml:space="preserve">Boys </w:t>
      </w:r>
      <w:proofErr w:type="gramStart"/>
      <w:r w:rsidR="00431DF1">
        <w:rPr>
          <w:b/>
          <w:sz w:val="24"/>
        </w:rPr>
        <w:t xml:space="preserve">Modified  </w:t>
      </w:r>
      <w:r>
        <w:rPr>
          <w:b/>
          <w:sz w:val="24"/>
        </w:rPr>
        <w:t>TBA</w:t>
      </w:r>
      <w:proofErr w:type="gramEnd"/>
      <w:r>
        <w:rPr>
          <w:b/>
          <w:sz w:val="24"/>
        </w:rPr>
        <w:tab/>
      </w:r>
      <w:r>
        <w:rPr>
          <w:b/>
          <w:sz w:val="24"/>
        </w:rPr>
        <w:tab/>
      </w:r>
      <w:r>
        <w:rPr>
          <w:b/>
          <w:sz w:val="24"/>
        </w:rPr>
        <w:tab/>
      </w:r>
      <w:r w:rsidR="00F829C2">
        <w:rPr>
          <w:b/>
          <w:sz w:val="24"/>
        </w:rPr>
        <w:t xml:space="preserve">           </w:t>
      </w:r>
      <w:r>
        <w:rPr>
          <w:b/>
          <w:sz w:val="24"/>
        </w:rPr>
        <w:t>$2,231</w:t>
      </w:r>
    </w:p>
    <w:p w:rsidR="00A26BE2" w:rsidRDefault="00431DF1" w:rsidP="00A26BE2">
      <w:pPr>
        <w:ind w:left="720"/>
        <w:rPr>
          <w:b/>
          <w:sz w:val="24"/>
        </w:rPr>
      </w:pPr>
      <w:r>
        <w:rPr>
          <w:b/>
          <w:sz w:val="24"/>
        </w:rPr>
        <w:tab/>
      </w:r>
      <w:r>
        <w:rPr>
          <w:b/>
          <w:sz w:val="24"/>
        </w:rPr>
        <w:tab/>
      </w:r>
      <w:r w:rsidR="00A26BE2">
        <w:rPr>
          <w:b/>
          <w:sz w:val="24"/>
        </w:rPr>
        <w:tab/>
      </w:r>
      <w:r w:rsidR="00A26BE2">
        <w:rPr>
          <w:b/>
          <w:sz w:val="24"/>
        </w:rPr>
        <w:tab/>
      </w:r>
      <w:r>
        <w:rPr>
          <w:b/>
          <w:sz w:val="24"/>
        </w:rPr>
        <w:t xml:space="preserve">Girls </w:t>
      </w:r>
      <w:r w:rsidR="00A26BE2">
        <w:rPr>
          <w:b/>
          <w:sz w:val="24"/>
        </w:rPr>
        <w:t>Varsity</w:t>
      </w:r>
      <w:r w:rsidR="00A26BE2">
        <w:rPr>
          <w:b/>
          <w:sz w:val="24"/>
        </w:rPr>
        <w:tab/>
      </w:r>
      <w:r>
        <w:rPr>
          <w:b/>
          <w:sz w:val="24"/>
        </w:rPr>
        <w:t xml:space="preserve">  Matt Grande</w:t>
      </w:r>
      <w:r w:rsidR="00F829C2">
        <w:rPr>
          <w:b/>
          <w:sz w:val="24"/>
        </w:rPr>
        <w:tab/>
        <w:t xml:space="preserve">           </w:t>
      </w:r>
      <w:r w:rsidR="00A26BE2">
        <w:rPr>
          <w:b/>
          <w:sz w:val="24"/>
        </w:rPr>
        <w:t>$4,381</w:t>
      </w:r>
    </w:p>
    <w:p w:rsidR="00A26BE2" w:rsidRDefault="00A26BE2" w:rsidP="00A26BE2">
      <w:pPr>
        <w:ind w:left="720"/>
        <w:rPr>
          <w:b/>
          <w:sz w:val="24"/>
        </w:rPr>
      </w:pPr>
      <w:r>
        <w:rPr>
          <w:b/>
          <w:sz w:val="24"/>
        </w:rPr>
        <w:tab/>
      </w:r>
      <w:r>
        <w:rPr>
          <w:b/>
          <w:sz w:val="24"/>
        </w:rPr>
        <w:tab/>
      </w:r>
      <w:r>
        <w:rPr>
          <w:b/>
          <w:sz w:val="24"/>
        </w:rPr>
        <w:tab/>
      </w:r>
      <w:r>
        <w:rPr>
          <w:b/>
          <w:sz w:val="24"/>
        </w:rPr>
        <w:tab/>
      </w:r>
      <w:r w:rsidR="00431DF1">
        <w:rPr>
          <w:b/>
          <w:sz w:val="24"/>
        </w:rPr>
        <w:t>Girls JV</w:t>
      </w:r>
      <w:r w:rsidR="00431DF1">
        <w:rPr>
          <w:b/>
          <w:sz w:val="24"/>
        </w:rPr>
        <w:tab/>
        <w:t xml:space="preserve">  </w:t>
      </w:r>
      <w:r w:rsidR="00F829C2">
        <w:rPr>
          <w:b/>
          <w:sz w:val="24"/>
        </w:rPr>
        <w:t>Marc Burg</w:t>
      </w:r>
      <w:r w:rsidR="00F829C2">
        <w:rPr>
          <w:b/>
          <w:sz w:val="24"/>
        </w:rPr>
        <w:tab/>
      </w:r>
      <w:r w:rsidR="00F829C2">
        <w:rPr>
          <w:b/>
          <w:sz w:val="24"/>
        </w:rPr>
        <w:tab/>
        <w:t xml:space="preserve">           </w:t>
      </w:r>
      <w:r>
        <w:rPr>
          <w:b/>
          <w:sz w:val="24"/>
        </w:rPr>
        <w:t>$2,736</w:t>
      </w:r>
    </w:p>
    <w:p w:rsidR="00A26BE2" w:rsidRDefault="00A26BE2" w:rsidP="00A26BE2">
      <w:pPr>
        <w:ind w:left="720"/>
        <w:rPr>
          <w:b/>
          <w:sz w:val="24"/>
        </w:rPr>
      </w:pPr>
      <w:r>
        <w:rPr>
          <w:b/>
          <w:sz w:val="24"/>
        </w:rPr>
        <w:tab/>
      </w:r>
      <w:r>
        <w:rPr>
          <w:b/>
          <w:sz w:val="24"/>
        </w:rPr>
        <w:tab/>
      </w:r>
      <w:r>
        <w:rPr>
          <w:b/>
          <w:sz w:val="24"/>
        </w:rPr>
        <w:tab/>
      </w:r>
      <w:r>
        <w:rPr>
          <w:b/>
          <w:sz w:val="24"/>
        </w:rPr>
        <w:tab/>
      </w:r>
      <w:r w:rsidR="00431DF1">
        <w:rPr>
          <w:b/>
          <w:sz w:val="24"/>
        </w:rPr>
        <w:t>Girls Modified Dan Lavazzo</w:t>
      </w:r>
      <w:r w:rsidR="00431DF1">
        <w:rPr>
          <w:b/>
          <w:sz w:val="24"/>
        </w:rPr>
        <w:tab/>
      </w:r>
      <w:r w:rsidR="00F829C2">
        <w:rPr>
          <w:b/>
          <w:sz w:val="24"/>
        </w:rPr>
        <w:t xml:space="preserve">           </w:t>
      </w:r>
      <w:r>
        <w:rPr>
          <w:b/>
          <w:sz w:val="24"/>
        </w:rPr>
        <w:t>$2,231</w:t>
      </w:r>
    </w:p>
    <w:p w:rsidR="00A26BE2" w:rsidRDefault="00A26BE2" w:rsidP="00431DF1">
      <w:pPr>
        <w:ind w:left="720" w:firstLine="720"/>
        <w:rPr>
          <w:b/>
          <w:sz w:val="24"/>
        </w:rPr>
      </w:pPr>
      <w:r>
        <w:rPr>
          <w:b/>
          <w:sz w:val="24"/>
        </w:rPr>
        <w:t>Volleyball:</w:t>
      </w:r>
      <w:r>
        <w:rPr>
          <w:b/>
          <w:sz w:val="24"/>
        </w:rPr>
        <w:tab/>
      </w:r>
      <w:r w:rsidR="00431DF1">
        <w:rPr>
          <w:b/>
          <w:sz w:val="24"/>
        </w:rPr>
        <w:tab/>
      </w:r>
      <w:r>
        <w:rPr>
          <w:b/>
          <w:sz w:val="24"/>
        </w:rPr>
        <w:t>Varsity</w:t>
      </w:r>
      <w:r>
        <w:rPr>
          <w:b/>
          <w:sz w:val="24"/>
        </w:rPr>
        <w:tab/>
      </w:r>
      <w:r w:rsidR="00431DF1">
        <w:rPr>
          <w:b/>
          <w:sz w:val="24"/>
        </w:rPr>
        <w:t xml:space="preserve">  Allie </w:t>
      </w:r>
      <w:proofErr w:type="spellStart"/>
      <w:r w:rsidR="00431DF1">
        <w:rPr>
          <w:b/>
          <w:sz w:val="24"/>
        </w:rPr>
        <w:t>Ferrati</w:t>
      </w:r>
      <w:proofErr w:type="spellEnd"/>
      <w:r w:rsidR="00F829C2">
        <w:rPr>
          <w:b/>
          <w:sz w:val="24"/>
        </w:rPr>
        <w:tab/>
      </w:r>
      <w:r w:rsidR="00F829C2">
        <w:rPr>
          <w:b/>
          <w:sz w:val="24"/>
        </w:rPr>
        <w:tab/>
        <w:t xml:space="preserve">           </w:t>
      </w:r>
      <w:r>
        <w:rPr>
          <w:b/>
          <w:sz w:val="24"/>
        </w:rPr>
        <w:t>$3,491</w:t>
      </w:r>
    </w:p>
    <w:p w:rsidR="00A26BE2" w:rsidRDefault="00A26BE2" w:rsidP="00A26BE2">
      <w:pPr>
        <w:pStyle w:val="Heading5"/>
      </w:pPr>
      <w:r>
        <w:tab/>
      </w:r>
      <w:r>
        <w:tab/>
      </w:r>
      <w:r>
        <w:tab/>
      </w:r>
      <w:r>
        <w:tab/>
      </w:r>
      <w:r w:rsidR="00431DF1">
        <w:t>JV</w:t>
      </w:r>
      <w:r w:rsidR="00431DF1">
        <w:tab/>
      </w:r>
      <w:r w:rsidR="00431DF1">
        <w:tab/>
        <w:t xml:space="preserve">  TBA</w:t>
      </w:r>
      <w:r>
        <w:t xml:space="preserve"> </w:t>
      </w:r>
      <w:r w:rsidR="00431DF1">
        <w:tab/>
      </w:r>
      <w:r>
        <w:tab/>
      </w:r>
      <w:r w:rsidR="00431DF1">
        <w:tab/>
      </w:r>
      <w:r w:rsidR="00F829C2">
        <w:t xml:space="preserve">           </w:t>
      </w:r>
      <w:r>
        <w:t>$2,482</w:t>
      </w:r>
    </w:p>
    <w:p w:rsidR="00A26BE2" w:rsidRDefault="00431DF1" w:rsidP="00A26BE2">
      <w:pPr>
        <w:ind w:left="2880" w:firstLine="720"/>
        <w:rPr>
          <w:b/>
          <w:sz w:val="24"/>
        </w:rPr>
      </w:pPr>
      <w:r>
        <w:rPr>
          <w:b/>
          <w:sz w:val="24"/>
        </w:rPr>
        <w:t>Modified</w:t>
      </w:r>
      <w:r>
        <w:rPr>
          <w:b/>
          <w:sz w:val="24"/>
        </w:rPr>
        <w:tab/>
        <w:t xml:space="preserve">  TBA</w:t>
      </w:r>
      <w:r w:rsidR="00A26BE2">
        <w:rPr>
          <w:b/>
          <w:sz w:val="24"/>
        </w:rPr>
        <w:tab/>
      </w:r>
      <w:r w:rsidR="00A26BE2">
        <w:rPr>
          <w:b/>
          <w:sz w:val="24"/>
        </w:rPr>
        <w:tab/>
      </w:r>
      <w:r>
        <w:rPr>
          <w:b/>
          <w:sz w:val="24"/>
        </w:rPr>
        <w:tab/>
      </w:r>
      <w:r w:rsidR="00F829C2">
        <w:rPr>
          <w:b/>
          <w:sz w:val="24"/>
        </w:rPr>
        <w:t xml:space="preserve">           </w:t>
      </w:r>
      <w:r w:rsidR="00A26BE2">
        <w:rPr>
          <w:b/>
          <w:sz w:val="24"/>
        </w:rPr>
        <w:t>$2,231</w:t>
      </w:r>
    </w:p>
    <w:p w:rsidR="00A26BE2" w:rsidRDefault="007B6FCA" w:rsidP="00A26BE2">
      <w:pPr>
        <w:rPr>
          <w:b/>
          <w:sz w:val="24"/>
        </w:rPr>
      </w:pPr>
      <w:r>
        <w:rPr>
          <w:b/>
          <w:sz w:val="24"/>
        </w:rPr>
        <w:tab/>
      </w:r>
      <w:r>
        <w:rPr>
          <w:b/>
          <w:sz w:val="24"/>
        </w:rPr>
        <w:tab/>
        <w:t>Cross Country:</w:t>
      </w:r>
      <w:r>
        <w:rPr>
          <w:b/>
          <w:sz w:val="24"/>
        </w:rPr>
        <w:tab/>
      </w:r>
      <w:r w:rsidR="0090260F" w:rsidRPr="005E0289">
        <w:rPr>
          <w:b/>
          <w:strike/>
          <w:sz w:val="24"/>
        </w:rPr>
        <w:t>Girls</w:t>
      </w:r>
      <w:r w:rsidR="0090260F">
        <w:rPr>
          <w:b/>
          <w:sz w:val="24"/>
        </w:rPr>
        <w:t xml:space="preserve"> </w:t>
      </w:r>
      <w:r w:rsidR="005E0289">
        <w:rPr>
          <w:b/>
          <w:sz w:val="24"/>
        </w:rPr>
        <w:t xml:space="preserve">Boys </w:t>
      </w:r>
      <w:r>
        <w:rPr>
          <w:b/>
          <w:sz w:val="24"/>
        </w:rPr>
        <w:t>Varsity</w:t>
      </w:r>
      <w:r>
        <w:rPr>
          <w:b/>
          <w:sz w:val="24"/>
        </w:rPr>
        <w:tab/>
      </w:r>
      <w:r w:rsidR="00431DF1">
        <w:rPr>
          <w:b/>
          <w:sz w:val="24"/>
        </w:rPr>
        <w:t xml:space="preserve">  </w:t>
      </w:r>
      <w:r>
        <w:rPr>
          <w:b/>
          <w:sz w:val="24"/>
        </w:rPr>
        <w:t>Jason Grady</w:t>
      </w:r>
      <w:r>
        <w:rPr>
          <w:b/>
          <w:sz w:val="24"/>
        </w:rPr>
        <w:tab/>
      </w:r>
      <w:r>
        <w:rPr>
          <w:b/>
          <w:sz w:val="24"/>
        </w:rPr>
        <w:tab/>
      </w:r>
      <w:r w:rsidR="00A26BE2">
        <w:rPr>
          <w:b/>
          <w:sz w:val="24"/>
        </w:rPr>
        <w:t>$3,354</w:t>
      </w:r>
    </w:p>
    <w:p w:rsidR="0090260F" w:rsidRDefault="0090260F" w:rsidP="00A26BE2">
      <w:pPr>
        <w:rPr>
          <w:b/>
          <w:sz w:val="24"/>
        </w:rPr>
      </w:pPr>
      <w:r>
        <w:rPr>
          <w:b/>
          <w:sz w:val="24"/>
        </w:rPr>
        <w:tab/>
      </w:r>
      <w:r>
        <w:rPr>
          <w:b/>
          <w:sz w:val="24"/>
        </w:rPr>
        <w:tab/>
      </w:r>
      <w:r>
        <w:rPr>
          <w:b/>
          <w:sz w:val="24"/>
        </w:rPr>
        <w:tab/>
      </w:r>
      <w:r>
        <w:rPr>
          <w:b/>
          <w:sz w:val="24"/>
        </w:rPr>
        <w:tab/>
      </w:r>
      <w:r>
        <w:rPr>
          <w:b/>
          <w:sz w:val="24"/>
        </w:rPr>
        <w:tab/>
        <w:t>Girls Varsity</w:t>
      </w:r>
      <w:r>
        <w:rPr>
          <w:b/>
          <w:sz w:val="24"/>
        </w:rPr>
        <w:tab/>
        <w:t xml:space="preserve">  Stephanie Baird</w:t>
      </w:r>
      <w:r w:rsidR="00F829C2">
        <w:rPr>
          <w:b/>
          <w:sz w:val="24"/>
        </w:rPr>
        <w:tab/>
        <w:t xml:space="preserve">           </w:t>
      </w:r>
      <w:r>
        <w:rPr>
          <w:b/>
          <w:sz w:val="24"/>
        </w:rPr>
        <w:t>$3,354</w:t>
      </w:r>
    </w:p>
    <w:p w:rsidR="00A26BE2" w:rsidRDefault="00A26BE2" w:rsidP="00A26BE2">
      <w:pPr>
        <w:rPr>
          <w:b/>
          <w:sz w:val="24"/>
        </w:rPr>
      </w:pPr>
      <w:r>
        <w:rPr>
          <w:b/>
          <w:sz w:val="24"/>
        </w:rPr>
        <w:tab/>
      </w:r>
      <w:r>
        <w:rPr>
          <w:b/>
          <w:sz w:val="24"/>
        </w:rPr>
        <w:tab/>
      </w:r>
      <w:r>
        <w:rPr>
          <w:b/>
          <w:sz w:val="24"/>
        </w:rPr>
        <w:tab/>
      </w:r>
      <w:r>
        <w:rPr>
          <w:b/>
          <w:sz w:val="24"/>
        </w:rPr>
        <w:tab/>
      </w:r>
      <w:r>
        <w:rPr>
          <w:b/>
          <w:sz w:val="24"/>
        </w:rPr>
        <w:tab/>
        <w:t>Modified</w:t>
      </w:r>
      <w:r>
        <w:rPr>
          <w:b/>
          <w:sz w:val="24"/>
        </w:rPr>
        <w:tab/>
      </w:r>
      <w:r w:rsidR="00431DF1">
        <w:rPr>
          <w:b/>
          <w:sz w:val="24"/>
        </w:rPr>
        <w:t xml:space="preserve">  </w:t>
      </w:r>
      <w:r w:rsidR="0090260F">
        <w:rPr>
          <w:b/>
          <w:sz w:val="24"/>
        </w:rPr>
        <w:t>Jen McCracken</w:t>
      </w:r>
      <w:r w:rsidR="00F829C2">
        <w:rPr>
          <w:b/>
          <w:sz w:val="24"/>
        </w:rPr>
        <w:tab/>
        <w:t xml:space="preserve">           </w:t>
      </w:r>
      <w:r>
        <w:rPr>
          <w:b/>
          <w:sz w:val="24"/>
        </w:rPr>
        <w:t>$2,135</w:t>
      </w:r>
    </w:p>
    <w:p w:rsidR="00A26BE2" w:rsidRDefault="00A26BE2" w:rsidP="00A26BE2">
      <w:pPr>
        <w:ind w:firstLine="720"/>
        <w:rPr>
          <w:b/>
          <w:sz w:val="24"/>
        </w:rPr>
      </w:pPr>
      <w:r>
        <w:rPr>
          <w:b/>
          <w:sz w:val="24"/>
        </w:rPr>
        <w:tab/>
        <w:t>Golf:</w:t>
      </w:r>
      <w:r>
        <w:rPr>
          <w:b/>
          <w:sz w:val="24"/>
        </w:rPr>
        <w:tab/>
      </w:r>
      <w:r>
        <w:rPr>
          <w:b/>
          <w:sz w:val="24"/>
        </w:rPr>
        <w:tab/>
      </w:r>
      <w:r>
        <w:rPr>
          <w:b/>
          <w:sz w:val="24"/>
        </w:rPr>
        <w:tab/>
        <w:t>Varsity</w:t>
      </w:r>
      <w:r>
        <w:rPr>
          <w:b/>
          <w:sz w:val="24"/>
        </w:rPr>
        <w:tab/>
      </w:r>
      <w:r w:rsidR="00431DF1">
        <w:rPr>
          <w:b/>
          <w:sz w:val="24"/>
        </w:rPr>
        <w:t xml:space="preserve">  </w:t>
      </w:r>
      <w:r w:rsidR="00F829C2">
        <w:rPr>
          <w:b/>
          <w:sz w:val="24"/>
        </w:rPr>
        <w:t>Ted Salter</w:t>
      </w:r>
      <w:r w:rsidR="00F829C2">
        <w:rPr>
          <w:b/>
          <w:sz w:val="24"/>
        </w:rPr>
        <w:tab/>
      </w:r>
      <w:r w:rsidR="00F829C2">
        <w:rPr>
          <w:b/>
          <w:sz w:val="24"/>
        </w:rPr>
        <w:tab/>
        <w:t xml:space="preserve">           </w:t>
      </w:r>
      <w:r>
        <w:rPr>
          <w:b/>
          <w:sz w:val="24"/>
        </w:rPr>
        <w:t>$2,722</w:t>
      </w:r>
    </w:p>
    <w:p w:rsidR="00A26BE2" w:rsidRDefault="00A26BE2" w:rsidP="00A26BE2">
      <w:pPr>
        <w:rPr>
          <w:b/>
          <w:sz w:val="24"/>
        </w:rPr>
      </w:pPr>
      <w:r>
        <w:rPr>
          <w:b/>
          <w:sz w:val="24"/>
        </w:rPr>
        <w:tab/>
      </w:r>
      <w:r>
        <w:rPr>
          <w:b/>
          <w:sz w:val="24"/>
        </w:rPr>
        <w:tab/>
        <w:t>Field Hockey:</w:t>
      </w:r>
      <w:r>
        <w:rPr>
          <w:b/>
          <w:sz w:val="24"/>
        </w:rPr>
        <w:tab/>
      </w:r>
      <w:r>
        <w:rPr>
          <w:b/>
          <w:sz w:val="24"/>
        </w:rPr>
        <w:tab/>
        <w:t>Varsity</w:t>
      </w:r>
      <w:r>
        <w:rPr>
          <w:b/>
          <w:sz w:val="24"/>
        </w:rPr>
        <w:tab/>
      </w:r>
      <w:r w:rsidR="00431DF1">
        <w:rPr>
          <w:b/>
          <w:sz w:val="24"/>
        </w:rPr>
        <w:t xml:space="preserve">  Bobbie Bie</w:t>
      </w:r>
      <w:r>
        <w:rPr>
          <w:b/>
          <w:sz w:val="24"/>
        </w:rPr>
        <w:tab/>
      </w:r>
      <w:r w:rsidR="00431DF1">
        <w:rPr>
          <w:b/>
          <w:sz w:val="24"/>
        </w:rPr>
        <w:tab/>
      </w:r>
      <w:r w:rsidR="00F829C2">
        <w:rPr>
          <w:b/>
          <w:sz w:val="24"/>
        </w:rPr>
        <w:t xml:space="preserve">           </w:t>
      </w:r>
      <w:r>
        <w:rPr>
          <w:b/>
          <w:sz w:val="24"/>
        </w:rPr>
        <w:t>$4,381</w:t>
      </w:r>
    </w:p>
    <w:p w:rsidR="00A26BE2" w:rsidRDefault="00A26BE2" w:rsidP="00A26BE2">
      <w:pPr>
        <w:ind w:firstLine="720"/>
        <w:rPr>
          <w:b/>
          <w:sz w:val="24"/>
        </w:rPr>
      </w:pPr>
      <w:r>
        <w:rPr>
          <w:b/>
          <w:sz w:val="24"/>
        </w:rPr>
        <w:tab/>
      </w:r>
      <w:r>
        <w:rPr>
          <w:b/>
          <w:sz w:val="24"/>
        </w:rPr>
        <w:tab/>
      </w:r>
      <w:r>
        <w:rPr>
          <w:b/>
          <w:sz w:val="24"/>
        </w:rPr>
        <w:tab/>
      </w:r>
      <w:r>
        <w:rPr>
          <w:b/>
          <w:sz w:val="24"/>
        </w:rPr>
        <w:tab/>
      </w:r>
      <w:r w:rsidR="00431DF1">
        <w:rPr>
          <w:b/>
          <w:sz w:val="24"/>
        </w:rPr>
        <w:t>JV</w:t>
      </w:r>
      <w:r w:rsidR="00431DF1">
        <w:rPr>
          <w:b/>
          <w:sz w:val="24"/>
        </w:rPr>
        <w:tab/>
      </w:r>
      <w:r w:rsidR="00431DF1">
        <w:rPr>
          <w:b/>
          <w:sz w:val="24"/>
        </w:rPr>
        <w:tab/>
        <w:t xml:space="preserve">  TBA</w:t>
      </w:r>
      <w:r w:rsidR="00431DF1">
        <w:rPr>
          <w:b/>
          <w:sz w:val="24"/>
        </w:rPr>
        <w:tab/>
      </w:r>
      <w:r>
        <w:rPr>
          <w:b/>
          <w:sz w:val="24"/>
        </w:rPr>
        <w:tab/>
      </w:r>
      <w:r>
        <w:rPr>
          <w:b/>
          <w:sz w:val="24"/>
        </w:rPr>
        <w:tab/>
      </w:r>
      <w:r w:rsidR="00F829C2">
        <w:rPr>
          <w:b/>
          <w:sz w:val="24"/>
        </w:rPr>
        <w:t xml:space="preserve">           </w:t>
      </w:r>
      <w:r>
        <w:rPr>
          <w:b/>
          <w:sz w:val="24"/>
        </w:rPr>
        <w:t>$2,547</w:t>
      </w:r>
    </w:p>
    <w:p w:rsidR="00133C0B" w:rsidRDefault="00A26BE2" w:rsidP="007B6FCA">
      <w:pPr>
        <w:ind w:firstLine="720"/>
        <w:rPr>
          <w:b/>
          <w:sz w:val="24"/>
          <w:szCs w:val="24"/>
        </w:rPr>
      </w:pPr>
      <w:r>
        <w:rPr>
          <w:b/>
          <w:sz w:val="24"/>
          <w:szCs w:val="24"/>
        </w:rPr>
        <w:tab/>
      </w:r>
      <w:r>
        <w:rPr>
          <w:b/>
          <w:sz w:val="24"/>
          <w:szCs w:val="24"/>
        </w:rPr>
        <w:tab/>
      </w:r>
      <w:r>
        <w:rPr>
          <w:b/>
          <w:sz w:val="24"/>
          <w:szCs w:val="24"/>
        </w:rPr>
        <w:tab/>
      </w:r>
      <w:r>
        <w:rPr>
          <w:b/>
          <w:sz w:val="24"/>
          <w:szCs w:val="24"/>
        </w:rPr>
        <w:tab/>
      </w:r>
      <w:r w:rsidR="00431DF1">
        <w:rPr>
          <w:b/>
          <w:sz w:val="24"/>
          <w:szCs w:val="24"/>
        </w:rPr>
        <w:t>Modified</w:t>
      </w:r>
      <w:r w:rsidR="00431DF1">
        <w:rPr>
          <w:b/>
          <w:sz w:val="24"/>
          <w:szCs w:val="24"/>
        </w:rPr>
        <w:tab/>
        <w:t xml:space="preserve">  TBA</w:t>
      </w:r>
      <w:r>
        <w:rPr>
          <w:b/>
          <w:sz w:val="24"/>
          <w:szCs w:val="24"/>
        </w:rPr>
        <w:tab/>
      </w:r>
      <w:r>
        <w:rPr>
          <w:b/>
          <w:sz w:val="24"/>
          <w:szCs w:val="24"/>
        </w:rPr>
        <w:tab/>
      </w:r>
      <w:r>
        <w:rPr>
          <w:b/>
          <w:sz w:val="24"/>
          <w:szCs w:val="24"/>
        </w:rPr>
        <w:tab/>
      </w:r>
      <w:r w:rsidR="00F829C2">
        <w:rPr>
          <w:b/>
          <w:sz w:val="24"/>
          <w:szCs w:val="24"/>
        </w:rPr>
        <w:t xml:space="preserve">           </w:t>
      </w:r>
      <w:r>
        <w:rPr>
          <w:b/>
          <w:sz w:val="24"/>
          <w:szCs w:val="24"/>
        </w:rPr>
        <w:t>$2,079</w:t>
      </w:r>
    </w:p>
    <w:p w:rsidR="007B50C3" w:rsidRPr="007B6FCA" w:rsidRDefault="00133C0B" w:rsidP="00133C0B">
      <w:pPr>
        <w:ind w:left="720" w:firstLine="720"/>
        <w:rPr>
          <w:b/>
          <w:sz w:val="24"/>
          <w:szCs w:val="24"/>
        </w:rPr>
      </w:pPr>
      <w:r>
        <w:rPr>
          <w:b/>
          <w:sz w:val="24"/>
          <w:szCs w:val="24"/>
        </w:rPr>
        <w:t>Swimming:</w:t>
      </w:r>
      <w:r>
        <w:rPr>
          <w:b/>
          <w:sz w:val="24"/>
          <w:szCs w:val="24"/>
        </w:rPr>
        <w:tab/>
      </w:r>
      <w:r>
        <w:rPr>
          <w:b/>
          <w:sz w:val="24"/>
          <w:szCs w:val="24"/>
        </w:rPr>
        <w:tab/>
        <w:t>Girls Varsity</w:t>
      </w:r>
      <w:r>
        <w:rPr>
          <w:b/>
          <w:sz w:val="24"/>
          <w:szCs w:val="24"/>
        </w:rPr>
        <w:tab/>
        <w:t xml:space="preserve">  TBA </w:t>
      </w:r>
      <w:r>
        <w:rPr>
          <w:b/>
          <w:sz w:val="24"/>
          <w:szCs w:val="24"/>
        </w:rPr>
        <w:tab/>
      </w:r>
      <w:r>
        <w:rPr>
          <w:b/>
          <w:sz w:val="24"/>
          <w:szCs w:val="24"/>
        </w:rPr>
        <w:tab/>
      </w:r>
      <w:r>
        <w:rPr>
          <w:b/>
          <w:sz w:val="24"/>
          <w:szCs w:val="24"/>
        </w:rPr>
        <w:tab/>
        <w:t xml:space="preserve">           $4,381</w:t>
      </w:r>
      <w:r w:rsidR="00F829C2">
        <w:rPr>
          <w:b/>
          <w:sz w:val="24"/>
          <w:szCs w:val="24"/>
        </w:rPr>
        <w:t>*</w:t>
      </w:r>
    </w:p>
    <w:p w:rsidR="00F829C2" w:rsidRDefault="00F829C2" w:rsidP="00F829C2">
      <w:pPr>
        <w:rPr>
          <w:sz w:val="24"/>
          <w:szCs w:val="24"/>
        </w:rPr>
      </w:pPr>
      <w:r>
        <w:rPr>
          <w:sz w:val="24"/>
          <w:szCs w:val="24"/>
        </w:rPr>
        <w:tab/>
      </w:r>
    </w:p>
    <w:p w:rsidR="005E0289" w:rsidRDefault="005E0289" w:rsidP="005E0289">
      <w:pPr>
        <w:ind w:left="1440"/>
        <w:rPr>
          <w:sz w:val="24"/>
          <w:szCs w:val="24"/>
        </w:rPr>
      </w:pPr>
      <w:r>
        <w:rPr>
          <w:sz w:val="24"/>
          <w:szCs w:val="24"/>
        </w:rPr>
        <w:t>Prior to the vote, Mr. Phelan corrected the typo indicating that Mr. Grady was appointed as coach for the Boys, not Girls, Cross Country team.</w:t>
      </w:r>
    </w:p>
    <w:p w:rsidR="00CE0C11" w:rsidRDefault="005E0289" w:rsidP="005E0289">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5E0289" w:rsidRDefault="005E0289" w:rsidP="005E0289">
      <w:pPr>
        <w:ind w:left="1440"/>
        <w:rPr>
          <w:b/>
          <w:sz w:val="24"/>
        </w:rPr>
      </w:pPr>
      <w:r>
        <w:rPr>
          <w:b/>
          <w:sz w:val="24"/>
        </w:rPr>
        <w:t xml:space="preserve">0 </w:t>
      </w:r>
      <w:proofErr w:type="gramStart"/>
      <w:r>
        <w:rPr>
          <w:b/>
          <w:sz w:val="24"/>
        </w:rPr>
        <w:t>NAY</w:t>
      </w:r>
      <w:proofErr w:type="gramEnd"/>
      <w:r>
        <w:rPr>
          <w:b/>
          <w:sz w:val="24"/>
        </w:rPr>
        <w:t>; 0 ABSTAIN; 2 ABSENT (Cascio, Slayton)</w:t>
      </w:r>
    </w:p>
    <w:p w:rsidR="005E0289" w:rsidRPr="00983BF6" w:rsidRDefault="005E0289" w:rsidP="005E0289">
      <w:pPr>
        <w:ind w:left="1440" w:hanging="720"/>
        <w:rPr>
          <w:b/>
          <w:sz w:val="24"/>
        </w:rPr>
      </w:pPr>
      <w:r>
        <w:rPr>
          <w:b/>
          <w:sz w:val="24"/>
        </w:rPr>
        <w:tab/>
        <w:t>MOTION CARRIED</w:t>
      </w:r>
    </w:p>
    <w:p w:rsidR="005E0289" w:rsidRDefault="005E0289" w:rsidP="005E0289">
      <w:pPr>
        <w:ind w:left="1440"/>
        <w:rPr>
          <w:sz w:val="24"/>
          <w:szCs w:val="24"/>
        </w:rPr>
      </w:pPr>
    </w:p>
    <w:p w:rsidR="00E13ABA" w:rsidRDefault="00E13ABA" w:rsidP="005E0289">
      <w:pPr>
        <w:ind w:left="1440" w:hanging="720"/>
        <w:rPr>
          <w:sz w:val="24"/>
        </w:rPr>
      </w:pPr>
      <w:r>
        <w:rPr>
          <w:b/>
          <w:sz w:val="24"/>
          <w:szCs w:val="24"/>
        </w:rPr>
        <w:t>6.14</w:t>
      </w:r>
      <w:r w:rsidR="00F829C2" w:rsidRPr="00F829C2">
        <w:rPr>
          <w:b/>
          <w:sz w:val="24"/>
          <w:szCs w:val="24"/>
        </w:rPr>
        <w:t xml:space="preserve"> </w:t>
      </w:r>
      <w:r>
        <w:rPr>
          <w:b/>
          <w:sz w:val="24"/>
          <w:szCs w:val="24"/>
        </w:rPr>
        <w:tab/>
      </w:r>
      <w:r w:rsidRPr="00F23744">
        <w:rPr>
          <w:b/>
          <w:sz w:val="24"/>
          <w:szCs w:val="24"/>
        </w:rPr>
        <w:t>Motion</w:t>
      </w:r>
      <w:r w:rsidRPr="00F23744">
        <w:rPr>
          <w:sz w:val="24"/>
          <w:szCs w:val="24"/>
        </w:rPr>
        <w:t xml:space="preserve"> </w:t>
      </w:r>
      <w:r w:rsidR="005E0289">
        <w:rPr>
          <w:sz w:val="24"/>
          <w:szCs w:val="24"/>
        </w:rPr>
        <w:t xml:space="preserve">by Fleischhauer, seconded by </w:t>
      </w:r>
      <w:proofErr w:type="spellStart"/>
      <w:r w:rsidR="005E0289">
        <w:rPr>
          <w:sz w:val="24"/>
          <w:szCs w:val="24"/>
        </w:rPr>
        <w:t>Kantaros</w:t>
      </w:r>
      <w:proofErr w:type="spellEnd"/>
      <w:r w:rsidR="005E0289">
        <w:rPr>
          <w:sz w:val="24"/>
          <w:szCs w:val="24"/>
        </w:rPr>
        <w:t xml:space="preserve">, </w:t>
      </w:r>
      <w:r w:rsidRPr="00F23744">
        <w:rPr>
          <w:sz w:val="24"/>
          <w:szCs w:val="24"/>
        </w:rPr>
        <w:t>upon the recommendation of the Superintendent of Schools</w:t>
      </w:r>
      <w:r w:rsidR="005E0289">
        <w:rPr>
          <w:sz w:val="24"/>
          <w:szCs w:val="24"/>
        </w:rPr>
        <w:t>, the Board voted</w:t>
      </w:r>
      <w:r w:rsidRPr="00F23744">
        <w:rPr>
          <w:sz w:val="24"/>
          <w:szCs w:val="24"/>
        </w:rPr>
        <w:t xml:space="preserve"> to</w:t>
      </w:r>
      <w:r w:rsidR="005E0289">
        <w:rPr>
          <w:sz w:val="24"/>
          <w:szCs w:val="24"/>
        </w:rPr>
        <w:t xml:space="preserve"> </w:t>
      </w:r>
      <w:r>
        <w:rPr>
          <w:sz w:val="24"/>
        </w:rPr>
        <w:t xml:space="preserve">approve the appointment of department chairs and advisors for Rhinebeck High School the 2012-13 school </w:t>
      </w:r>
      <w:proofErr w:type="gramStart"/>
      <w:r>
        <w:rPr>
          <w:sz w:val="24"/>
        </w:rPr>
        <w:t>year</w:t>
      </w:r>
      <w:proofErr w:type="gramEnd"/>
      <w:r>
        <w:rPr>
          <w:sz w:val="24"/>
        </w:rPr>
        <w:t>. (See attached list.)*</w:t>
      </w:r>
    </w:p>
    <w:p w:rsidR="00CE0C11" w:rsidRDefault="005E0289" w:rsidP="005E0289">
      <w:pPr>
        <w:ind w:left="1440"/>
        <w:rPr>
          <w:b/>
          <w:sz w:val="24"/>
        </w:rPr>
      </w:pPr>
      <w:r>
        <w:rPr>
          <w:b/>
          <w:sz w:val="24"/>
        </w:rPr>
        <w:t xml:space="preserve">VOTE: 5 AYE (Burns, Fleischhauer, Hatter, </w:t>
      </w:r>
      <w:proofErr w:type="spellStart"/>
      <w:r>
        <w:rPr>
          <w:b/>
          <w:sz w:val="24"/>
        </w:rPr>
        <w:t>Kantaros</w:t>
      </w:r>
      <w:proofErr w:type="spellEnd"/>
      <w:r>
        <w:rPr>
          <w:b/>
          <w:sz w:val="24"/>
        </w:rPr>
        <w:t xml:space="preserve">, Rosenthal); </w:t>
      </w:r>
    </w:p>
    <w:p w:rsidR="005E0289" w:rsidRDefault="005E0289" w:rsidP="005E0289">
      <w:pPr>
        <w:ind w:left="1440"/>
        <w:rPr>
          <w:b/>
          <w:sz w:val="24"/>
        </w:rPr>
      </w:pPr>
      <w:r>
        <w:rPr>
          <w:b/>
          <w:sz w:val="24"/>
        </w:rPr>
        <w:t xml:space="preserve">0 </w:t>
      </w:r>
      <w:proofErr w:type="gramStart"/>
      <w:r>
        <w:rPr>
          <w:b/>
          <w:sz w:val="24"/>
        </w:rPr>
        <w:t>NAY</w:t>
      </w:r>
      <w:proofErr w:type="gramEnd"/>
      <w:r>
        <w:rPr>
          <w:b/>
          <w:sz w:val="24"/>
        </w:rPr>
        <w:t>; 0 ABSTAIN; 2 ABSENT (Cascio, Slayton)</w:t>
      </w:r>
    </w:p>
    <w:p w:rsidR="005E0289" w:rsidRPr="00983BF6" w:rsidRDefault="005E0289" w:rsidP="005E0289">
      <w:pPr>
        <w:ind w:left="1440" w:hanging="720"/>
        <w:rPr>
          <w:b/>
          <w:sz w:val="24"/>
        </w:rPr>
      </w:pPr>
      <w:r>
        <w:rPr>
          <w:b/>
          <w:sz w:val="24"/>
        </w:rPr>
        <w:tab/>
      </w:r>
      <w:r w:rsidR="00CE0C11">
        <w:rPr>
          <w:b/>
          <w:sz w:val="24"/>
        </w:rPr>
        <w:t>M</w:t>
      </w:r>
      <w:r>
        <w:rPr>
          <w:b/>
          <w:sz w:val="24"/>
        </w:rPr>
        <w:t>OTION CARRIED</w:t>
      </w:r>
    </w:p>
    <w:p w:rsidR="00692181" w:rsidRDefault="00692181" w:rsidP="00692181">
      <w:pPr>
        <w:ind w:left="1440" w:hanging="720"/>
        <w:rPr>
          <w:sz w:val="24"/>
        </w:rPr>
      </w:pPr>
      <w:r w:rsidRPr="00692181">
        <w:rPr>
          <w:b/>
          <w:sz w:val="24"/>
        </w:rPr>
        <w:lastRenderedPageBreak/>
        <w:t>6.15</w:t>
      </w:r>
      <w:r>
        <w:rPr>
          <w:sz w:val="24"/>
        </w:rPr>
        <w:tab/>
      </w:r>
      <w:r>
        <w:rPr>
          <w:b/>
          <w:sz w:val="24"/>
        </w:rPr>
        <w:t xml:space="preserve">Motion </w:t>
      </w:r>
      <w:r w:rsidR="00BF01FB">
        <w:rPr>
          <w:sz w:val="24"/>
        </w:rPr>
        <w:t xml:space="preserve">by Fleischhauer, seconded by </w:t>
      </w:r>
      <w:proofErr w:type="spellStart"/>
      <w:r w:rsidR="00BF01FB">
        <w:rPr>
          <w:sz w:val="24"/>
        </w:rPr>
        <w:t>Kantaros</w:t>
      </w:r>
      <w:proofErr w:type="spellEnd"/>
      <w:r w:rsidR="00BF01FB">
        <w:rPr>
          <w:sz w:val="24"/>
        </w:rPr>
        <w:t xml:space="preserve">, </w:t>
      </w:r>
      <w:r>
        <w:rPr>
          <w:sz w:val="24"/>
        </w:rPr>
        <w:t>upon the recommendation of the Superintendent of Schools</w:t>
      </w:r>
      <w:r w:rsidR="00BF01FB">
        <w:rPr>
          <w:sz w:val="24"/>
        </w:rPr>
        <w:t>, the Board voted</w:t>
      </w:r>
      <w:r>
        <w:rPr>
          <w:sz w:val="24"/>
        </w:rPr>
        <w:t xml:space="preserve"> to approve the following resolution:</w:t>
      </w:r>
    </w:p>
    <w:p w:rsidR="00692181" w:rsidRDefault="00692181" w:rsidP="00692181">
      <w:pPr>
        <w:ind w:left="1440" w:hanging="720"/>
        <w:rPr>
          <w:sz w:val="24"/>
        </w:rPr>
      </w:pPr>
    </w:p>
    <w:p w:rsidR="00CE0C11" w:rsidRDefault="00692181" w:rsidP="00CE0C11">
      <w:pPr>
        <w:ind w:left="2160"/>
        <w:rPr>
          <w:sz w:val="24"/>
          <w:szCs w:val="24"/>
        </w:rPr>
      </w:pPr>
      <w:r w:rsidRPr="00692181">
        <w:rPr>
          <w:b/>
          <w:sz w:val="24"/>
          <w:szCs w:val="24"/>
        </w:rPr>
        <w:t xml:space="preserve">BE IT RESOLVED, </w:t>
      </w:r>
      <w:r w:rsidRPr="00692181">
        <w:rPr>
          <w:sz w:val="24"/>
          <w:szCs w:val="24"/>
        </w:rPr>
        <w:t xml:space="preserve">that the Board hereby appoints </w:t>
      </w:r>
      <w:r w:rsidR="00CE0C11">
        <w:rPr>
          <w:sz w:val="24"/>
          <w:szCs w:val="24"/>
        </w:rPr>
        <w:t>Lana Flame</w:t>
      </w:r>
    </w:p>
    <w:p w:rsidR="00692181" w:rsidRPr="00692181" w:rsidRDefault="00692181" w:rsidP="00CE0C11">
      <w:pPr>
        <w:ind w:left="1440"/>
        <w:rPr>
          <w:sz w:val="24"/>
          <w:szCs w:val="24"/>
        </w:rPr>
      </w:pPr>
      <w:r w:rsidRPr="00692181">
        <w:rPr>
          <w:sz w:val="24"/>
          <w:szCs w:val="24"/>
        </w:rPr>
        <w:t>from its approved list of individuals who may serve as an Impartial Hearing Officer for the purpose of conducting a special education impartial hearing involving Student No.</w:t>
      </w:r>
      <w:r>
        <w:rPr>
          <w:sz w:val="24"/>
          <w:szCs w:val="24"/>
        </w:rPr>
        <w:t>17077</w:t>
      </w:r>
      <w:r w:rsidRPr="00692181">
        <w:rPr>
          <w:sz w:val="24"/>
          <w:szCs w:val="24"/>
        </w:rPr>
        <w:t>.</w:t>
      </w:r>
    </w:p>
    <w:p w:rsidR="00CE0C11" w:rsidRDefault="00BF01FB" w:rsidP="00BF01FB">
      <w:pPr>
        <w:ind w:left="1440" w:hanging="720"/>
        <w:rPr>
          <w:b/>
          <w:sz w:val="24"/>
        </w:rPr>
      </w:pPr>
      <w:r>
        <w:rPr>
          <w:sz w:val="24"/>
        </w:rPr>
        <w:tab/>
      </w:r>
      <w:r>
        <w:rPr>
          <w:b/>
          <w:sz w:val="24"/>
        </w:rPr>
        <w:t xml:space="preserve">VOTE: 5 AYE (Burns, Fleischhauer, Hatter, </w:t>
      </w:r>
      <w:proofErr w:type="spellStart"/>
      <w:r>
        <w:rPr>
          <w:b/>
          <w:sz w:val="24"/>
        </w:rPr>
        <w:t>Kantaros</w:t>
      </w:r>
      <w:proofErr w:type="spellEnd"/>
      <w:r>
        <w:rPr>
          <w:b/>
          <w:sz w:val="24"/>
        </w:rPr>
        <w:t xml:space="preserve">, Rosenthal); </w:t>
      </w:r>
    </w:p>
    <w:p w:rsidR="00BF01FB" w:rsidRDefault="00BF01FB" w:rsidP="00CE0C11">
      <w:pPr>
        <w:ind w:left="1440"/>
        <w:rPr>
          <w:b/>
          <w:sz w:val="24"/>
        </w:rPr>
      </w:pPr>
      <w:r>
        <w:rPr>
          <w:b/>
          <w:sz w:val="24"/>
        </w:rPr>
        <w:t xml:space="preserve">0 </w:t>
      </w:r>
      <w:proofErr w:type="gramStart"/>
      <w:r>
        <w:rPr>
          <w:b/>
          <w:sz w:val="24"/>
        </w:rPr>
        <w:t>NAY</w:t>
      </w:r>
      <w:proofErr w:type="gramEnd"/>
      <w:r>
        <w:rPr>
          <w:b/>
          <w:sz w:val="24"/>
        </w:rPr>
        <w:t>; 0 ABSTAIN; 2 ABSENT (Cascio, Slayton)</w:t>
      </w:r>
    </w:p>
    <w:p w:rsidR="00BF01FB" w:rsidRPr="00983BF6" w:rsidRDefault="00BF01FB" w:rsidP="00BF01FB">
      <w:pPr>
        <w:ind w:left="1440" w:hanging="720"/>
        <w:rPr>
          <w:b/>
          <w:sz w:val="24"/>
        </w:rPr>
      </w:pPr>
      <w:r>
        <w:rPr>
          <w:b/>
          <w:sz w:val="24"/>
        </w:rPr>
        <w:tab/>
        <w:t>MOTION CARRIED</w:t>
      </w:r>
    </w:p>
    <w:p w:rsidR="00F829C2" w:rsidRPr="00223774" w:rsidRDefault="00F829C2" w:rsidP="00722111">
      <w:pPr>
        <w:ind w:left="1440"/>
        <w:rPr>
          <w:sz w:val="24"/>
          <w:szCs w:val="24"/>
        </w:rPr>
      </w:pPr>
    </w:p>
    <w:p w:rsidR="00722111" w:rsidRDefault="00722111" w:rsidP="00722111">
      <w:pPr>
        <w:pStyle w:val="Heading2"/>
      </w:pPr>
      <w:r>
        <w:t xml:space="preserve">7.0 </w:t>
      </w:r>
      <w:r>
        <w:tab/>
        <w:t>Executive Session</w:t>
      </w:r>
    </w:p>
    <w:p w:rsidR="00722111" w:rsidRDefault="00722111" w:rsidP="00722111">
      <w:pPr>
        <w:ind w:left="720"/>
        <w:rPr>
          <w:sz w:val="24"/>
        </w:rPr>
      </w:pPr>
      <w:r>
        <w:rPr>
          <w:b/>
          <w:sz w:val="24"/>
        </w:rPr>
        <w:t>Motion</w:t>
      </w:r>
      <w:r>
        <w:rPr>
          <w:sz w:val="24"/>
        </w:rPr>
        <w:t xml:space="preserve"> </w:t>
      </w:r>
      <w:r w:rsidR="00BF01FB">
        <w:rPr>
          <w:sz w:val="24"/>
        </w:rPr>
        <w:t xml:space="preserve">by Fleischhauer, seconded by </w:t>
      </w:r>
      <w:proofErr w:type="spellStart"/>
      <w:r w:rsidR="00BF01FB">
        <w:rPr>
          <w:sz w:val="24"/>
        </w:rPr>
        <w:t>Kantaros</w:t>
      </w:r>
      <w:proofErr w:type="spellEnd"/>
      <w:r w:rsidR="00BF01FB">
        <w:rPr>
          <w:sz w:val="24"/>
        </w:rPr>
        <w:t xml:space="preserve">, the Board voted </w:t>
      </w:r>
      <w:r>
        <w:rPr>
          <w:sz w:val="24"/>
        </w:rPr>
        <w:t xml:space="preserve">to move into executive session </w:t>
      </w:r>
      <w:r w:rsidR="00BF01FB">
        <w:rPr>
          <w:sz w:val="24"/>
        </w:rPr>
        <w:t xml:space="preserve">at 9:50 pm </w:t>
      </w:r>
      <w:r>
        <w:rPr>
          <w:sz w:val="24"/>
        </w:rPr>
        <w:t xml:space="preserve">for the purpose of discussion of the discussion of collective negotiations </w:t>
      </w:r>
      <w:r w:rsidR="00133C0B">
        <w:rPr>
          <w:sz w:val="24"/>
        </w:rPr>
        <w:t>with</w:t>
      </w:r>
      <w:r w:rsidR="00CE0C11">
        <w:rPr>
          <w:sz w:val="24"/>
        </w:rPr>
        <w:t xml:space="preserve"> t</w:t>
      </w:r>
      <w:r w:rsidR="00133C0B">
        <w:rPr>
          <w:sz w:val="24"/>
        </w:rPr>
        <w:t xml:space="preserve">he Rhinebeck Teachers Association </w:t>
      </w:r>
      <w:r>
        <w:rPr>
          <w:sz w:val="24"/>
        </w:rPr>
        <w:t>pursuant to Article 14 of the Civil Service Law.</w:t>
      </w:r>
    </w:p>
    <w:p w:rsidR="00CE0C11" w:rsidRDefault="00BF01FB" w:rsidP="00BF01FB">
      <w:pPr>
        <w:ind w:left="720"/>
        <w:rPr>
          <w:b/>
          <w:sz w:val="24"/>
        </w:rPr>
      </w:pPr>
      <w:r>
        <w:rPr>
          <w:b/>
          <w:sz w:val="24"/>
        </w:rPr>
        <w:t xml:space="preserve">VOTE: 5 </w:t>
      </w:r>
      <w:proofErr w:type="gramStart"/>
      <w:r>
        <w:rPr>
          <w:b/>
          <w:sz w:val="24"/>
        </w:rPr>
        <w:t>AYE</w:t>
      </w:r>
      <w:proofErr w:type="gramEnd"/>
      <w:r>
        <w:rPr>
          <w:b/>
          <w:sz w:val="24"/>
        </w:rPr>
        <w:t xml:space="preserve"> (Burns, Fleischhauer, Hatter, </w:t>
      </w:r>
      <w:proofErr w:type="spellStart"/>
      <w:r>
        <w:rPr>
          <w:b/>
          <w:sz w:val="24"/>
        </w:rPr>
        <w:t>Kantaros</w:t>
      </w:r>
      <w:proofErr w:type="spellEnd"/>
      <w:r>
        <w:rPr>
          <w:b/>
          <w:sz w:val="24"/>
        </w:rPr>
        <w:t xml:space="preserve">, Rosenthal); 0 NAY; </w:t>
      </w:r>
    </w:p>
    <w:p w:rsidR="00BF01FB" w:rsidRDefault="00BF01FB" w:rsidP="00BF01FB">
      <w:pPr>
        <w:ind w:left="720"/>
        <w:rPr>
          <w:b/>
          <w:sz w:val="24"/>
        </w:rPr>
      </w:pPr>
      <w:r>
        <w:rPr>
          <w:b/>
          <w:sz w:val="24"/>
        </w:rPr>
        <w:t>0 ABSTAIN; 2 ABSENT (Cascio, Slayton)</w:t>
      </w:r>
    </w:p>
    <w:p w:rsidR="00BF01FB" w:rsidRPr="00983BF6" w:rsidRDefault="00BF01FB" w:rsidP="00BF01FB">
      <w:pPr>
        <w:ind w:left="720" w:hanging="720"/>
        <w:rPr>
          <w:b/>
          <w:sz w:val="24"/>
        </w:rPr>
      </w:pPr>
      <w:r>
        <w:rPr>
          <w:b/>
          <w:sz w:val="24"/>
        </w:rPr>
        <w:tab/>
        <w:t>MOTION CARRIED</w:t>
      </w:r>
    </w:p>
    <w:p w:rsidR="00722111" w:rsidRDefault="00722111" w:rsidP="00722111">
      <w:pPr>
        <w:rPr>
          <w:b/>
          <w:sz w:val="24"/>
        </w:rPr>
      </w:pPr>
    </w:p>
    <w:p w:rsidR="00BF01FB" w:rsidRDefault="00BF01FB" w:rsidP="00722111">
      <w:pPr>
        <w:rPr>
          <w:sz w:val="24"/>
        </w:rPr>
      </w:pPr>
      <w:r>
        <w:rPr>
          <w:b/>
          <w:sz w:val="24"/>
        </w:rPr>
        <w:t xml:space="preserve">Motion </w:t>
      </w:r>
      <w:r>
        <w:rPr>
          <w:sz w:val="24"/>
        </w:rPr>
        <w:t xml:space="preserve">by Fleischhauer, seconded by </w:t>
      </w:r>
      <w:proofErr w:type="spellStart"/>
      <w:r>
        <w:rPr>
          <w:sz w:val="24"/>
        </w:rPr>
        <w:t>Kantaros</w:t>
      </w:r>
      <w:proofErr w:type="spellEnd"/>
      <w:r>
        <w:rPr>
          <w:sz w:val="24"/>
        </w:rPr>
        <w:t>, the Board voted to return to Regular Session at 10:57 pm.</w:t>
      </w:r>
    </w:p>
    <w:p w:rsidR="00CE0C11" w:rsidRDefault="00BF01FB" w:rsidP="00BF01FB">
      <w:pPr>
        <w:rPr>
          <w:b/>
          <w:sz w:val="24"/>
        </w:rPr>
      </w:pPr>
      <w:r>
        <w:rPr>
          <w:b/>
          <w:sz w:val="24"/>
        </w:rPr>
        <w:t xml:space="preserve">VOTE: 5 </w:t>
      </w:r>
      <w:proofErr w:type="gramStart"/>
      <w:r>
        <w:rPr>
          <w:b/>
          <w:sz w:val="24"/>
        </w:rPr>
        <w:t>AYE</w:t>
      </w:r>
      <w:proofErr w:type="gramEnd"/>
      <w:r>
        <w:rPr>
          <w:b/>
          <w:sz w:val="24"/>
        </w:rPr>
        <w:t xml:space="preserve"> (Burns, Fleischhauer, Hatter, </w:t>
      </w:r>
      <w:proofErr w:type="spellStart"/>
      <w:r>
        <w:rPr>
          <w:b/>
          <w:sz w:val="24"/>
        </w:rPr>
        <w:t>Kantaros</w:t>
      </w:r>
      <w:proofErr w:type="spellEnd"/>
      <w:r>
        <w:rPr>
          <w:b/>
          <w:sz w:val="24"/>
        </w:rPr>
        <w:t xml:space="preserve">, Rosenthal); 0 NAY; </w:t>
      </w:r>
    </w:p>
    <w:p w:rsidR="00BF01FB" w:rsidRDefault="00CE0C11" w:rsidP="00BF01FB">
      <w:pPr>
        <w:rPr>
          <w:b/>
          <w:sz w:val="24"/>
        </w:rPr>
      </w:pPr>
      <w:r>
        <w:rPr>
          <w:b/>
          <w:sz w:val="24"/>
        </w:rPr>
        <w:t xml:space="preserve">0 </w:t>
      </w:r>
      <w:r w:rsidR="00BF01FB">
        <w:rPr>
          <w:b/>
          <w:sz w:val="24"/>
        </w:rPr>
        <w:t>ABSTAIN; 2 ABSENT (</w:t>
      </w:r>
      <w:proofErr w:type="spellStart"/>
      <w:r w:rsidR="00BF01FB">
        <w:rPr>
          <w:b/>
          <w:sz w:val="24"/>
        </w:rPr>
        <w:t>Cascio</w:t>
      </w:r>
      <w:proofErr w:type="spellEnd"/>
      <w:r w:rsidR="00BF01FB">
        <w:rPr>
          <w:b/>
          <w:sz w:val="24"/>
        </w:rPr>
        <w:t>, Slayton)</w:t>
      </w:r>
    </w:p>
    <w:p w:rsidR="00BF01FB" w:rsidRPr="00983BF6" w:rsidRDefault="00BF01FB" w:rsidP="00BF01FB">
      <w:pPr>
        <w:ind w:left="720" w:hanging="720"/>
        <w:rPr>
          <w:b/>
          <w:sz w:val="24"/>
        </w:rPr>
      </w:pPr>
      <w:r>
        <w:rPr>
          <w:b/>
          <w:sz w:val="24"/>
        </w:rPr>
        <w:t>MOTION CARRIED</w:t>
      </w:r>
    </w:p>
    <w:p w:rsidR="00BF01FB" w:rsidRDefault="00BF01FB" w:rsidP="00722111">
      <w:pPr>
        <w:rPr>
          <w:sz w:val="24"/>
        </w:rPr>
      </w:pPr>
    </w:p>
    <w:p w:rsidR="00BF01FB" w:rsidRDefault="00BF01FB" w:rsidP="00722111">
      <w:pPr>
        <w:rPr>
          <w:sz w:val="24"/>
        </w:rPr>
      </w:pPr>
      <w:r>
        <w:rPr>
          <w:b/>
          <w:sz w:val="24"/>
        </w:rPr>
        <w:t>Motion</w:t>
      </w:r>
      <w:r>
        <w:rPr>
          <w:sz w:val="24"/>
        </w:rPr>
        <w:t xml:space="preserve"> by Fleischhauer, seconded by </w:t>
      </w:r>
      <w:proofErr w:type="spellStart"/>
      <w:r>
        <w:rPr>
          <w:sz w:val="24"/>
        </w:rPr>
        <w:t>Kantaros</w:t>
      </w:r>
      <w:proofErr w:type="spellEnd"/>
      <w:r>
        <w:rPr>
          <w:sz w:val="24"/>
        </w:rPr>
        <w:t>, the Board voted to appoint Joseph Phelan as Clerk Pro Tempore.</w:t>
      </w:r>
    </w:p>
    <w:p w:rsidR="00CE0C11" w:rsidRDefault="00BF01FB" w:rsidP="00BF01FB">
      <w:pPr>
        <w:rPr>
          <w:b/>
          <w:sz w:val="24"/>
        </w:rPr>
      </w:pPr>
      <w:r>
        <w:rPr>
          <w:b/>
          <w:sz w:val="24"/>
        </w:rPr>
        <w:t xml:space="preserve">VOTE: 5 </w:t>
      </w:r>
      <w:proofErr w:type="gramStart"/>
      <w:r>
        <w:rPr>
          <w:b/>
          <w:sz w:val="24"/>
        </w:rPr>
        <w:t>AYE</w:t>
      </w:r>
      <w:proofErr w:type="gramEnd"/>
      <w:r>
        <w:rPr>
          <w:b/>
          <w:sz w:val="24"/>
        </w:rPr>
        <w:t xml:space="preserve"> (Burns, Fleischhauer, Hatter, </w:t>
      </w:r>
      <w:proofErr w:type="spellStart"/>
      <w:r>
        <w:rPr>
          <w:b/>
          <w:sz w:val="24"/>
        </w:rPr>
        <w:t>Kantaros</w:t>
      </w:r>
      <w:proofErr w:type="spellEnd"/>
      <w:r>
        <w:rPr>
          <w:b/>
          <w:sz w:val="24"/>
        </w:rPr>
        <w:t xml:space="preserve">, Rosenthal); 0 NAY; </w:t>
      </w:r>
    </w:p>
    <w:p w:rsidR="00BF01FB" w:rsidRDefault="00BF01FB" w:rsidP="00BF01FB">
      <w:pPr>
        <w:rPr>
          <w:b/>
          <w:sz w:val="24"/>
        </w:rPr>
      </w:pPr>
      <w:r>
        <w:rPr>
          <w:b/>
          <w:sz w:val="24"/>
        </w:rPr>
        <w:t>0 ABSTAIN; 2 ABSENT (Cascio, Slayton)</w:t>
      </w:r>
    </w:p>
    <w:p w:rsidR="00BF01FB" w:rsidRPr="00983BF6" w:rsidRDefault="00BF01FB" w:rsidP="00BF01FB">
      <w:pPr>
        <w:rPr>
          <w:b/>
          <w:sz w:val="24"/>
        </w:rPr>
      </w:pPr>
      <w:r>
        <w:rPr>
          <w:b/>
          <w:sz w:val="24"/>
        </w:rPr>
        <w:t>MOTION CARRIED</w:t>
      </w:r>
    </w:p>
    <w:p w:rsidR="00BF01FB" w:rsidRDefault="00BF01FB" w:rsidP="00722111">
      <w:pPr>
        <w:rPr>
          <w:b/>
          <w:sz w:val="24"/>
        </w:rPr>
      </w:pPr>
    </w:p>
    <w:p w:rsidR="00722111" w:rsidRDefault="00722111" w:rsidP="00722111">
      <w:pPr>
        <w:rPr>
          <w:b/>
          <w:sz w:val="24"/>
        </w:rPr>
      </w:pPr>
      <w:r>
        <w:rPr>
          <w:b/>
          <w:sz w:val="24"/>
        </w:rPr>
        <w:t>8.0</w:t>
      </w:r>
      <w:r>
        <w:rPr>
          <w:b/>
          <w:sz w:val="24"/>
        </w:rPr>
        <w:tab/>
        <w:t>Adjournment</w:t>
      </w:r>
    </w:p>
    <w:p w:rsidR="00BF01FB" w:rsidRPr="00BF01FB" w:rsidRDefault="00BF01FB" w:rsidP="00BF01FB">
      <w:pPr>
        <w:ind w:left="720"/>
        <w:rPr>
          <w:sz w:val="24"/>
        </w:rPr>
      </w:pPr>
      <w:r>
        <w:rPr>
          <w:b/>
          <w:sz w:val="24"/>
        </w:rPr>
        <w:t xml:space="preserve">Motion </w:t>
      </w:r>
      <w:r w:rsidRPr="00BF01FB">
        <w:rPr>
          <w:sz w:val="24"/>
        </w:rPr>
        <w:t xml:space="preserve">by Fleischhauer, seconded by </w:t>
      </w:r>
      <w:proofErr w:type="spellStart"/>
      <w:r w:rsidRPr="00BF01FB">
        <w:rPr>
          <w:sz w:val="24"/>
        </w:rPr>
        <w:t>Kantaros</w:t>
      </w:r>
      <w:proofErr w:type="spellEnd"/>
      <w:r w:rsidRPr="00BF01FB">
        <w:rPr>
          <w:sz w:val="24"/>
        </w:rPr>
        <w:t>, the Board voted to adjourn at 10:58 pm.</w:t>
      </w:r>
    </w:p>
    <w:p w:rsidR="00CE0C11" w:rsidRDefault="00BF01FB" w:rsidP="00BF01FB">
      <w:pPr>
        <w:ind w:left="720"/>
        <w:rPr>
          <w:b/>
          <w:sz w:val="24"/>
        </w:rPr>
      </w:pPr>
      <w:r>
        <w:rPr>
          <w:b/>
          <w:sz w:val="24"/>
        </w:rPr>
        <w:t xml:space="preserve">VOTE: 5 </w:t>
      </w:r>
      <w:proofErr w:type="gramStart"/>
      <w:r>
        <w:rPr>
          <w:b/>
          <w:sz w:val="24"/>
        </w:rPr>
        <w:t>AYE</w:t>
      </w:r>
      <w:proofErr w:type="gramEnd"/>
      <w:r>
        <w:rPr>
          <w:b/>
          <w:sz w:val="24"/>
        </w:rPr>
        <w:t xml:space="preserve"> (Burns, Fleischhauer, Hatter, </w:t>
      </w:r>
      <w:proofErr w:type="spellStart"/>
      <w:r>
        <w:rPr>
          <w:b/>
          <w:sz w:val="24"/>
        </w:rPr>
        <w:t>Kantaros</w:t>
      </w:r>
      <w:proofErr w:type="spellEnd"/>
      <w:r>
        <w:rPr>
          <w:b/>
          <w:sz w:val="24"/>
        </w:rPr>
        <w:t xml:space="preserve">, Rosenthal); 0 NAY; </w:t>
      </w:r>
    </w:p>
    <w:p w:rsidR="00BF01FB" w:rsidRDefault="00BF01FB" w:rsidP="00BF01FB">
      <w:pPr>
        <w:ind w:left="720"/>
        <w:rPr>
          <w:b/>
          <w:sz w:val="24"/>
        </w:rPr>
      </w:pPr>
      <w:r>
        <w:rPr>
          <w:b/>
          <w:sz w:val="24"/>
        </w:rPr>
        <w:t>0 ABSTAIN; 2 ABSENT (Cascio, Slayton)</w:t>
      </w:r>
    </w:p>
    <w:p w:rsidR="00BF01FB" w:rsidRPr="00983BF6" w:rsidRDefault="00BF01FB" w:rsidP="00BF01FB">
      <w:pPr>
        <w:ind w:left="720" w:hanging="720"/>
        <w:rPr>
          <w:b/>
          <w:sz w:val="24"/>
        </w:rPr>
      </w:pPr>
      <w:r>
        <w:rPr>
          <w:b/>
          <w:sz w:val="24"/>
        </w:rPr>
        <w:tab/>
        <w:t>MOTION CARRIED</w:t>
      </w:r>
    </w:p>
    <w:p w:rsidR="00BF01FB" w:rsidRPr="00BF01FB" w:rsidRDefault="00BF01FB" w:rsidP="00BF01FB">
      <w:pPr>
        <w:ind w:left="720"/>
        <w:rPr>
          <w:b/>
          <w:sz w:val="24"/>
        </w:rPr>
      </w:pPr>
    </w:p>
    <w:p w:rsidR="00722111" w:rsidRPr="00BF01FB" w:rsidRDefault="00BF01FB" w:rsidP="00722111">
      <w:pPr>
        <w:rPr>
          <w:sz w:val="24"/>
        </w:rPr>
      </w:pPr>
      <w:r w:rsidRPr="00BF01FB">
        <w:rPr>
          <w:sz w:val="24"/>
        </w:rPr>
        <w:t>Respectfully submitted,</w:t>
      </w:r>
    </w:p>
    <w:p w:rsidR="00BF01FB" w:rsidRPr="00BF01FB" w:rsidRDefault="00BF01FB" w:rsidP="00722111">
      <w:pPr>
        <w:rPr>
          <w:sz w:val="24"/>
        </w:rPr>
      </w:pPr>
    </w:p>
    <w:p w:rsidR="00BF01FB" w:rsidRPr="00BF01FB" w:rsidRDefault="00BF01FB" w:rsidP="00722111">
      <w:pPr>
        <w:rPr>
          <w:sz w:val="24"/>
        </w:rPr>
      </w:pPr>
    </w:p>
    <w:p w:rsidR="00BF01FB" w:rsidRPr="00BF01FB" w:rsidRDefault="00BF01FB" w:rsidP="00722111">
      <w:pPr>
        <w:rPr>
          <w:sz w:val="24"/>
        </w:rPr>
      </w:pPr>
    </w:p>
    <w:p w:rsidR="00BF01FB" w:rsidRPr="00BF01FB" w:rsidRDefault="00BF01FB" w:rsidP="00722111">
      <w:pPr>
        <w:rPr>
          <w:sz w:val="24"/>
        </w:rPr>
      </w:pPr>
      <w:r w:rsidRPr="00BF01FB">
        <w:rPr>
          <w:sz w:val="24"/>
        </w:rPr>
        <w:t>Margaret Todisco</w:t>
      </w:r>
    </w:p>
    <w:p w:rsidR="00BF01FB" w:rsidRPr="00BF01FB" w:rsidRDefault="00BF01FB" w:rsidP="00722111">
      <w:pPr>
        <w:rPr>
          <w:sz w:val="24"/>
        </w:rPr>
      </w:pPr>
      <w:r w:rsidRPr="00BF01FB">
        <w:rPr>
          <w:sz w:val="24"/>
        </w:rPr>
        <w:t>District Clerk</w:t>
      </w:r>
    </w:p>
    <w:p w:rsidR="00BF01FB" w:rsidRPr="00BF01FB" w:rsidRDefault="00BF01FB" w:rsidP="00722111">
      <w:pPr>
        <w:rPr>
          <w:sz w:val="24"/>
        </w:rPr>
      </w:pPr>
    </w:p>
    <w:p w:rsidR="00BF01FB" w:rsidRPr="00BF01FB" w:rsidRDefault="00BF01FB" w:rsidP="00722111">
      <w:pPr>
        <w:rPr>
          <w:sz w:val="24"/>
        </w:rPr>
      </w:pPr>
    </w:p>
    <w:p w:rsidR="00BF01FB" w:rsidRPr="00BF01FB" w:rsidRDefault="00BF01FB" w:rsidP="00722111">
      <w:pPr>
        <w:rPr>
          <w:sz w:val="24"/>
        </w:rPr>
      </w:pPr>
    </w:p>
    <w:p w:rsidR="00BF01FB" w:rsidRPr="00BF01FB" w:rsidRDefault="00BF01FB" w:rsidP="00722111">
      <w:pPr>
        <w:rPr>
          <w:sz w:val="24"/>
        </w:rPr>
      </w:pPr>
      <w:r w:rsidRPr="00BF01FB">
        <w:rPr>
          <w:sz w:val="24"/>
        </w:rPr>
        <w:t>Joseph Phelan</w:t>
      </w:r>
    </w:p>
    <w:p w:rsidR="00BF01FB" w:rsidRPr="00BF01FB" w:rsidRDefault="00BF01FB" w:rsidP="00722111">
      <w:pPr>
        <w:rPr>
          <w:sz w:val="24"/>
        </w:rPr>
      </w:pPr>
      <w:r w:rsidRPr="00BF01FB">
        <w:rPr>
          <w:sz w:val="24"/>
        </w:rPr>
        <w:t>Clerk Pro Tempore</w:t>
      </w:r>
    </w:p>
    <w:sectPr w:rsidR="00BF01FB" w:rsidRPr="00BF01FB" w:rsidSect="00B820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7D" w:rsidRDefault="00C9757D" w:rsidP="00692181">
      <w:r>
        <w:separator/>
      </w:r>
    </w:p>
  </w:endnote>
  <w:endnote w:type="continuationSeparator" w:id="0">
    <w:p w:rsidR="00C9757D" w:rsidRDefault="00C9757D" w:rsidP="0069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D" w:rsidRDefault="00C97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D" w:rsidRDefault="00C97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D" w:rsidRDefault="00C9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7D" w:rsidRDefault="00C9757D" w:rsidP="00692181">
      <w:r>
        <w:separator/>
      </w:r>
    </w:p>
  </w:footnote>
  <w:footnote w:type="continuationSeparator" w:id="0">
    <w:p w:rsidR="00C9757D" w:rsidRDefault="00C9757D" w:rsidP="0069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D" w:rsidRDefault="00C97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D" w:rsidRDefault="00C9757D">
    <w:pPr>
      <w:pStyle w:val="Header"/>
    </w:pPr>
    <w:r>
      <w:t>RHINEBECK CENTRAL SCHOOL DISTRICT</w:t>
    </w:r>
  </w:p>
  <w:p w:rsidR="00C9757D" w:rsidRDefault="00C9757D">
    <w:pPr>
      <w:pStyle w:val="Header"/>
    </w:pPr>
    <w:r>
      <w:t>BOARD OF EDCATION</w:t>
    </w:r>
  </w:p>
  <w:p w:rsidR="00C9757D" w:rsidRDefault="00C9757D">
    <w:pPr>
      <w:pStyle w:val="Header"/>
    </w:pPr>
    <w:r>
      <w:t>June 26, 2012</w:t>
    </w:r>
  </w:p>
  <w:p w:rsidR="00C9757D" w:rsidRDefault="00C9757D">
    <w:pPr>
      <w:pStyle w:val="Header"/>
    </w:pPr>
    <w:r>
      <w:t>Regular Meeting</w:t>
    </w:r>
  </w:p>
  <w:p w:rsidR="00C9757D" w:rsidRDefault="00C97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D" w:rsidRDefault="00C97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E001B8"/>
    <w:multiLevelType w:val="multilevel"/>
    <w:tmpl w:val="9EB8A6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64F6029"/>
    <w:multiLevelType w:val="multilevel"/>
    <w:tmpl w:val="868640F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2C0B5669"/>
    <w:multiLevelType w:val="multilevel"/>
    <w:tmpl w:val="7C1255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98C4B4C"/>
    <w:multiLevelType w:val="multilevel"/>
    <w:tmpl w:val="9C168582"/>
    <w:lvl w:ilvl="0">
      <w:start w:val="1"/>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5">
    <w:nsid w:val="576D296B"/>
    <w:multiLevelType w:val="hybridMultilevel"/>
    <w:tmpl w:val="74BA6604"/>
    <w:lvl w:ilvl="0" w:tplc="5E1CE6B0">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7C5F5E"/>
    <w:multiLevelType w:val="multilevel"/>
    <w:tmpl w:val="2F9029B6"/>
    <w:lvl w:ilvl="0">
      <w:start w:val="1"/>
      <w:numFmt w:val="upperLetter"/>
      <w:pStyle w:val="Heading7"/>
      <w:lvlText w:val="%1."/>
      <w:lvlJc w:val="left"/>
      <w:pPr>
        <w:tabs>
          <w:tab w:val="num" w:pos="1350"/>
        </w:tabs>
        <w:ind w:left="1350" w:hanging="720"/>
      </w:pPr>
      <w:rPr>
        <w:rFonts w:hint="default"/>
        <w:b/>
      </w:rPr>
    </w:lvl>
    <w:lvl w:ilvl="1">
      <w:start w:val="7"/>
      <w:numFmt w:val="upperRoman"/>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735740A"/>
    <w:multiLevelType w:val="multilevel"/>
    <w:tmpl w:val="0BE25AD0"/>
    <w:lvl w:ilvl="0">
      <w:start w:val="6"/>
      <w:numFmt w:val="decimal"/>
      <w:lvlText w:val="%1"/>
      <w:lvlJc w:val="left"/>
      <w:pPr>
        <w:ind w:left="360" w:hanging="360"/>
      </w:pPr>
      <w:rPr>
        <w:rFonts w:hint="default"/>
        <w:b/>
      </w:rPr>
    </w:lvl>
    <w:lvl w:ilvl="1">
      <w:start w:val="3"/>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num w:numId="1">
    <w:abstractNumId w:val="6"/>
  </w:num>
  <w:num w:numId="2">
    <w:abstractNumId w:val="2"/>
  </w:num>
  <w:num w:numId="3">
    <w:abstractNumId w:val="1"/>
  </w:num>
  <w:num w:numId="4">
    <w:abstractNumId w:val="5"/>
  </w:num>
  <w:num w:numId="5">
    <w:abstractNumId w:val="0"/>
    <w:lvlOverride w:ilvl="0">
      <w:lvl w:ilvl="0">
        <w:numFmt w:val="bullet"/>
        <w:lvlText w:val=""/>
        <w:legacy w:legacy="1" w:legacySpace="0" w:legacyIndent="450"/>
        <w:lvlJc w:val="left"/>
        <w:pPr>
          <w:ind w:left="1080" w:hanging="450"/>
        </w:pPr>
        <w:rPr>
          <w:rFonts w:ascii="Symbol" w:hAnsi="Symbol" w:hint="default"/>
        </w:rPr>
      </w:lvl>
    </w:lvlOverride>
  </w:num>
  <w:num w:numId="6">
    <w:abstractNumId w:val="4"/>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5"/>
    <w:rsid w:val="000107BD"/>
    <w:rsid w:val="0002636D"/>
    <w:rsid w:val="0003027E"/>
    <w:rsid w:val="000343A6"/>
    <w:rsid w:val="0003725A"/>
    <w:rsid w:val="000436D2"/>
    <w:rsid w:val="00051DC6"/>
    <w:rsid w:val="000532E6"/>
    <w:rsid w:val="000846C2"/>
    <w:rsid w:val="00096C41"/>
    <w:rsid w:val="000A55DF"/>
    <w:rsid w:val="000B197F"/>
    <w:rsid w:val="000B2DA3"/>
    <w:rsid w:val="000C71B1"/>
    <w:rsid w:val="000D0BC4"/>
    <w:rsid w:val="000E0338"/>
    <w:rsid w:val="000E6411"/>
    <w:rsid w:val="000E7B23"/>
    <w:rsid w:val="000F0135"/>
    <w:rsid w:val="00100137"/>
    <w:rsid w:val="00103EE3"/>
    <w:rsid w:val="00107294"/>
    <w:rsid w:val="00133C0B"/>
    <w:rsid w:val="001368E1"/>
    <w:rsid w:val="00137939"/>
    <w:rsid w:val="00144A97"/>
    <w:rsid w:val="0014657E"/>
    <w:rsid w:val="001635CC"/>
    <w:rsid w:val="00183AF1"/>
    <w:rsid w:val="0019046E"/>
    <w:rsid w:val="001B0F03"/>
    <w:rsid w:val="001B2C55"/>
    <w:rsid w:val="001B3FFC"/>
    <w:rsid w:val="001B6FBE"/>
    <w:rsid w:val="00206C75"/>
    <w:rsid w:val="002103D0"/>
    <w:rsid w:val="00223774"/>
    <w:rsid w:val="00227DD6"/>
    <w:rsid w:val="002317F1"/>
    <w:rsid w:val="002331BD"/>
    <w:rsid w:val="002510EA"/>
    <w:rsid w:val="002553F1"/>
    <w:rsid w:val="002564FA"/>
    <w:rsid w:val="00262973"/>
    <w:rsid w:val="00270733"/>
    <w:rsid w:val="0027084C"/>
    <w:rsid w:val="00294D44"/>
    <w:rsid w:val="00295B59"/>
    <w:rsid w:val="002B4326"/>
    <w:rsid w:val="002C0305"/>
    <w:rsid w:val="002C10C4"/>
    <w:rsid w:val="002C64D8"/>
    <w:rsid w:val="002C77AE"/>
    <w:rsid w:val="002E4EBA"/>
    <w:rsid w:val="002E5A90"/>
    <w:rsid w:val="002F379B"/>
    <w:rsid w:val="00300888"/>
    <w:rsid w:val="00307B25"/>
    <w:rsid w:val="003214AE"/>
    <w:rsid w:val="00327E2E"/>
    <w:rsid w:val="00331A52"/>
    <w:rsid w:val="00333F54"/>
    <w:rsid w:val="003609A6"/>
    <w:rsid w:val="0036220A"/>
    <w:rsid w:val="00376158"/>
    <w:rsid w:val="0038246F"/>
    <w:rsid w:val="003A618D"/>
    <w:rsid w:val="003A7EC6"/>
    <w:rsid w:val="003C1A19"/>
    <w:rsid w:val="003C595A"/>
    <w:rsid w:val="003D2B13"/>
    <w:rsid w:val="003D788D"/>
    <w:rsid w:val="003E2D28"/>
    <w:rsid w:val="00401F48"/>
    <w:rsid w:val="00431BB1"/>
    <w:rsid w:val="00431DF1"/>
    <w:rsid w:val="00432925"/>
    <w:rsid w:val="00437707"/>
    <w:rsid w:val="00444674"/>
    <w:rsid w:val="0045339A"/>
    <w:rsid w:val="00462E5E"/>
    <w:rsid w:val="004916AB"/>
    <w:rsid w:val="0049320C"/>
    <w:rsid w:val="004963F6"/>
    <w:rsid w:val="004B7441"/>
    <w:rsid w:val="004C30FE"/>
    <w:rsid w:val="004D4A69"/>
    <w:rsid w:val="004D53C1"/>
    <w:rsid w:val="004F44DF"/>
    <w:rsid w:val="004F72C0"/>
    <w:rsid w:val="005110D0"/>
    <w:rsid w:val="00541C7E"/>
    <w:rsid w:val="00542D43"/>
    <w:rsid w:val="0054556A"/>
    <w:rsid w:val="00545D71"/>
    <w:rsid w:val="005610E2"/>
    <w:rsid w:val="00561724"/>
    <w:rsid w:val="00562BEE"/>
    <w:rsid w:val="0057076D"/>
    <w:rsid w:val="00570952"/>
    <w:rsid w:val="005753A9"/>
    <w:rsid w:val="00586415"/>
    <w:rsid w:val="005A1B03"/>
    <w:rsid w:val="005B2778"/>
    <w:rsid w:val="005E0289"/>
    <w:rsid w:val="00604721"/>
    <w:rsid w:val="006122A8"/>
    <w:rsid w:val="006129DD"/>
    <w:rsid w:val="00621E3D"/>
    <w:rsid w:val="00632FB2"/>
    <w:rsid w:val="00642756"/>
    <w:rsid w:val="00644A14"/>
    <w:rsid w:val="00652B16"/>
    <w:rsid w:val="006601B5"/>
    <w:rsid w:val="00672B03"/>
    <w:rsid w:val="00686A7D"/>
    <w:rsid w:val="00692181"/>
    <w:rsid w:val="006A1196"/>
    <w:rsid w:val="006A47A4"/>
    <w:rsid w:val="006A60B6"/>
    <w:rsid w:val="006A7DC6"/>
    <w:rsid w:val="006B549E"/>
    <w:rsid w:val="006B6174"/>
    <w:rsid w:val="006D5AE1"/>
    <w:rsid w:val="006D6631"/>
    <w:rsid w:val="006E13F9"/>
    <w:rsid w:val="006F2F65"/>
    <w:rsid w:val="00704EFB"/>
    <w:rsid w:val="00707485"/>
    <w:rsid w:val="00712C8A"/>
    <w:rsid w:val="007136A2"/>
    <w:rsid w:val="0071618C"/>
    <w:rsid w:val="00722111"/>
    <w:rsid w:val="00735B0A"/>
    <w:rsid w:val="007362F0"/>
    <w:rsid w:val="007426C4"/>
    <w:rsid w:val="00746687"/>
    <w:rsid w:val="00747E8E"/>
    <w:rsid w:val="00753416"/>
    <w:rsid w:val="00753D2C"/>
    <w:rsid w:val="0076677E"/>
    <w:rsid w:val="00783859"/>
    <w:rsid w:val="00796FF9"/>
    <w:rsid w:val="007A19AB"/>
    <w:rsid w:val="007A2FEC"/>
    <w:rsid w:val="007A428B"/>
    <w:rsid w:val="007B4D75"/>
    <w:rsid w:val="007B50C3"/>
    <w:rsid w:val="007B6FCA"/>
    <w:rsid w:val="007C198E"/>
    <w:rsid w:val="007E142B"/>
    <w:rsid w:val="007E1ED2"/>
    <w:rsid w:val="007F43E6"/>
    <w:rsid w:val="00802A4E"/>
    <w:rsid w:val="008078AD"/>
    <w:rsid w:val="00813660"/>
    <w:rsid w:val="0082301D"/>
    <w:rsid w:val="00824DA9"/>
    <w:rsid w:val="00825BB9"/>
    <w:rsid w:val="008379E7"/>
    <w:rsid w:val="008401C7"/>
    <w:rsid w:val="00843ADA"/>
    <w:rsid w:val="00845913"/>
    <w:rsid w:val="00850A08"/>
    <w:rsid w:val="00851F96"/>
    <w:rsid w:val="00854B08"/>
    <w:rsid w:val="008604CB"/>
    <w:rsid w:val="008626BB"/>
    <w:rsid w:val="00877120"/>
    <w:rsid w:val="008820D6"/>
    <w:rsid w:val="008846D1"/>
    <w:rsid w:val="00896485"/>
    <w:rsid w:val="008A0AF2"/>
    <w:rsid w:val="008C085F"/>
    <w:rsid w:val="008C1733"/>
    <w:rsid w:val="008C59F3"/>
    <w:rsid w:val="008D7ED6"/>
    <w:rsid w:val="0090260F"/>
    <w:rsid w:val="00906712"/>
    <w:rsid w:val="009114E9"/>
    <w:rsid w:val="00930A49"/>
    <w:rsid w:val="00957ED0"/>
    <w:rsid w:val="00962621"/>
    <w:rsid w:val="00977E45"/>
    <w:rsid w:val="00983BF6"/>
    <w:rsid w:val="009920D5"/>
    <w:rsid w:val="009927D0"/>
    <w:rsid w:val="009A05A2"/>
    <w:rsid w:val="009A4B13"/>
    <w:rsid w:val="009B3CDC"/>
    <w:rsid w:val="009B647A"/>
    <w:rsid w:val="009C619F"/>
    <w:rsid w:val="009D6BE4"/>
    <w:rsid w:val="009E3370"/>
    <w:rsid w:val="009E626D"/>
    <w:rsid w:val="00A02C54"/>
    <w:rsid w:val="00A1094C"/>
    <w:rsid w:val="00A2687A"/>
    <w:rsid w:val="00A26BE2"/>
    <w:rsid w:val="00A52C40"/>
    <w:rsid w:val="00A8277E"/>
    <w:rsid w:val="00A95BA7"/>
    <w:rsid w:val="00A964CE"/>
    <w:rsid w:val="00AA3E01"/>
    <w:rsid w:val="00AA41FC"/>
    <w:rsid w:val="00AB4A72"/>
    <w:rsid w:val="00AB7EF7"/>
    <w:rsid w:val="00AC4D08"/>
    <w:rsid w:val="00AF0CF9"/>
    <w:rsid w:val="00AF5290"/>
    <w:rsid w:val="00B05A18"/>
    <w:rsid w:val="00B20662"/>
    <w:rsid w:val="00B26E4D"/>
    <w:rsid w:val="00B408C3"/>
    <w:rsid w:val="00B50B20"/>
    <w:rsid w:val="00B534FA"/>
    <w:rsid w:val="00B65D18"/>
    <w:rsid w:val="00B701CD"/>
    <w:rsid w:val="00B820C0"/>
    <w:rsid w:val="00B84978"/>
    <w:rsid w:val="00B85D9B"/>
    <w:rsid w:val="00B90419"/>
    <w:rsid w:val="00BB1674"/>
    <w:rsid w:val="00BD02C6"/>
    <w:rsid w:val="00BF01FB"/>
    <w:rsid w:val="00BF6C3C"/>
    <w:rsid w:val="00C1248C"/>
    <w:rsid w:val="00C2084E"/>
    <w:rsid w:val="00C405EC"/>
    <w:rsid w:val="00C42136"/>
    <w:rsid w:val="00C44ADD"/>
    <w:rsid w:val="00C6044C"/>
    <w:rsid w:val="00C615FD"/>
    <w:rsid w:val="00C618D6"/>
    <w:rsid w:val="00C81967"/>
    <w:rsid w:val="00C85EEA"/>
    <w:rsid w:val="00C8769C"/>
    <w:rsid w:val="00C9757D"/>
    <w:rsid w:val="00CA3649"/>
    <w:rsid w:val="00CB3E35"/>
    <w:rsid w:val="00CC0DC3"/>
    <w:rsid w:val="00CC5659"/>
    <w:rsid w:val="00CE0C11"/>
    <w:rsid w:val="00CF4FD0"/>
    <w:rsid w:val="00CF7215"/>
    <w:rsid w:val="00D1789D"/>
    <w:rsid w:val="00D254F9"/>
    <w:rsid w:val="00D25AE0"/>
    <w:rsid w:val="00D301B1"/>
    <w:rsid w:val="00D61F49"/>
    <w:rsid w:val="00D636B8"/>
    <w:rsid w:val="00D83667"/>
    <w:rsid w:val="00D84F53"/>
    <w:rsid w:val="00D859FB"/>
    <w:rsid w:val="00D93CBC"/>
    <w:rsid w:val="00DA4C00"/>
    <w:rsid w:val="00DB08C0"/>
    <w:rsid w:val="00DB3C0F"/>
    <w:rsid w:val="00DC440D"/>
    <w:rsid w:val="00DC4710"/>
    <w:rsid w:val="00DC6603"/>
    <w:rsid w:val="00DC6E73"/>
    <w:rsid w:val="00DD3C82"/>
    <w:rsid w:val="00DE1CC0"/>
    <w:rsid w:val="00DF6C0D"/>
    <w:rsid w:val="00E11150"/>
    <w:rsid w:val="00E13482"/>
    <w:rsid w:val="00E13ABA"/>
    <w:rsid w:val="00E149E8"/>
    <w:rsid w:val="00E3162A"/>
    <w:rsid w:val="00E373AB"/>
    <w:rsid w:val="00E445A4"/>
    <w:rsid w:val="00E45472"/>
    <w:rsid w:val="00E45AEF"/>
    <w:rsid w:val="00E64636"/>
    <w:rsid w:val="00E66423"/>
    <w:rsid w:val="00E80656"/>
    <w:rsid w:val="00E854D2"/>
    <w:rsid w:val="00EA2BBA"/>
    <w:rsid w:val="00EB2797"/>
    <w:rsid w:val="00EB300B"/>
    <w:rsid w:val="00EC6364"/>
    <w:rsid w:val="00ED4C0B"/>
    <w:rsid w:val="00EE5658"/>
    <w:rsid w:val="00EE6861"/>
    <w:rsid w:val="00EF1E56"/>
    <w:rsid w:val="00EF3B75"/>
    <w:rsid w:val="00F067C4"/>
    <w:rsid w:val="00F2245E"/>
    <w:rsid w:val="00F23744"/>
    <w:rsid w:val="00F25C13"/>
    <w:rsid w:val="00F555CD"/>
    <w:rsid w:val="00F829C2"/>
    <w:rsid w:val="00F85C46"/>
    <w:rsid w:val="00F930E7"/>
    <w:rsid w:val="00FA3745"/>
    <w:rsid w:val="00FA618A"/>
    <w:rsid w:val="00FB1139"/>
    <w:rsid w:val="00FB439F"/>
    <w:rsid w:val="00FB6009"/>
    <w:rsid w:val="00FC0E6D"/>
    <w:rsid w:val="00FD1817"/>
    <w:rsid w:val="00FD1FB0"/>
    <w:rsid w:val="00FD35F0"/>
    <w:rsid w:val="00FD589E"/>
    <w:rsid w:val="00FF3C28"/>
    <w:rsid w:val="00FF507F"/>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C41"/>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 w:type="paragraph" w:styleId="Header">
    <w:name w:val="header"/>
    <w:basedOn w:val="Normal"/>
    <w:link w:val="HeaderChar"/>
    <w:uiPriority w:val="99"/>
    <w:rsid w:val="00692181"/>
    <w:pPr>
      <w:tabs>
        <w:tab w:val="center" w:pos="4680"/>
        <w:tab w:val="right" w:pos="9360"/>
      </w:tabs>
    </w:pPr>
  </w:style>
  <w:style w:type="character" w:customStyle="1" w:styleId="HeaderChar">
    <w:name w:val="Header Char"/>
    <w:basedOn w:val="DefaultParagraphFont"/>
    <w:link w:val="Header"/>
    <w:uiPriority w:val="99"/>
    <w:rsid w:val="00692181"/>
  </w:style>
  <w:style w:type="paragraph" w:styleId="Footer">
    <w:name w:val="footer"/>
    <w:basedOn w:val="Normal"/>
    <w:link w:val="FooterChar"/>
    <w:rsid w:val="00692181"/>
    <w:pPr>
      <w:tabs>
        <w:tab w:val="center" w:pos="4680"/>
        <w:tab w:val="right" w:pos="9360"/>
      </w:tabs>
    </w:pPr>
  </w:style>
  <w:style w:type="character" w:customStyle="1" w:styleId="FooterChar">
    <w:name w:val="Footer Char"/>
    <w:basedOn w:val="DefaultParagraphFont"/>
    <w:link w:val="Footer"/>
    <w:rsid w:val="00692181"/>
  </w:style>
  <w:style w:type="paragraph" w:styleId="ListParagraph">
    <w:name w:val="List Paragraph"/>
    <w:basedOn w:val="Normal"/>
    <w:uiPriority w:val="34"/>
    <w:qFormat/>
    <w:rsid w:val="00570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C41"/>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num" w:pos="1350"/>
      </w:tabs>
      <w:ind w:left="1350" w:hanging="720"/>
      <w:outlineLvl w:val="2"/>
    </w:pPr>
    <w:rPr>
      <w:b/>
      <w:sz w:val="24"/>
    </w:rPr>
  </w:style>
  <w:style w:type="paragraph" w:styleId="Heading4">
    <w:name w:val="heading 4"/>
    <w:basedOn w:val="Normal"/>
    <w:next w:val="Normal"/>
    <w:link w:val="Heading4Char"/>
    <w:qFormat/>
    <w:pPr>
      <w:keepNext/>
      <w:jc w:val="center"/>
      <w:outlineLvl w:val="3"/>
    </w:pPr>
    <w:rPr>
      <w:b/>
      <w:sz w:val="24"/>
    </w:rPr>
  </w:style>
  <w:style w:type="paragraph" w:styleId="Heading5">
    <w:name w:val="heading 5"/>
    <w:basedOn w:val="Normal"/>
    <w:next w:val="Normal"/>
    <w:link w:val="Heading5Char"/>
    <w:qFormat/>
    <w:pPr>
      <w:keepNext/>
      <w:ind w:left="720"/>
      <w:outlineLvl w:val="4"/>
    </w:pPr>
    <w:rPr>
      <w:b/>
      <w:sz w:val="24"/>
    </w:rPr>
  </w:style>
  <w:style w:type="paragraph" w:styleId="Heading6">
    <w:name w:val="heading 6"/>
    <w:basedOn w:val="Normal"/>
    <w:next w:val="Normal"/>
    <w:qFormat/>
    <w:pPr>
      <w:keepNext/>
      <w:ind w:left="720" w:firstLine="720"/>
      <w:outlineLvl w:val="5"/>
    </w:pPr>
    <w:rPr>
      <w:sz w:val="24"/>
    </w:rPr>
  </w:style>
  <w:style w:type="paragraph" w:styleId="Heading7">
    <w:name w:val="heading 7"/>
    <w:basedOn w:val="Normal"/>
    <w:next w:val="Normal"/>
    <w:qFormat/>
    <w:pPr>
      <w:keepNext/>
      <w:numPr>
        <w:numId w:val="1"/>
      </w:numPr>
      <w:tabs>
        <w:tab w:val="num" w:pos="1440"/>
      </w:tabs>
      <w:ind w:left="1440"/>
      <w:outlineLvl w:val="6"/>
    </w:pPr>
    <w:rPr>
      <w:b/>
      <w:sz w:val="24"/>
    </w:rPr>
  </w:style>
  <w:style w:type="paragraph" w:styleId="Heading8">
    <w:name w:val="heading 8"/>
    <w:basedOn w:val="Normal"/>
    <w:next w:val="Normal"/>
    <w:qFormat/>
    <w:pPr>
      <w:keepNext/>
      <w:ind w:left="144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MessageHeader">
    <w:name w:val="Message Header"/>
    <w:basedOn w:val="BodyText"/>
    <w:link w:val="MessageHeaderChar"/>
    <w:rsid w:val="00C2084E"/>
    <w:pPr>
      <w:keepLines/>
      <w:spacing w:after="0" w:line="415" w:lineRule="atLeast"/>
      <w:ind w:left="1560" w:right="-360" w:hanging="720"/>
    </w:pPr>
  </w:style>
  <w:style w:type="paragraph" w:styleId="BodyText">
    <w:name w:val="Body Text"/>
    <w:basedOn w:val="Normal"/>
    <w:link w:val="BodyTextChar"/>
    <w:rsid w:val="00C2084E"/>
    <w:pPr>
      <w:spacing w:after="120"/>
    </w:pPr>
  </w:style>
  <w:style w:type="character" w:customStyle="1" w:styleId="Heading4Char">
    <w:name w:val="Heading 4 Char"/>
    <w:link w:val="Heading4"/>
    <w:rsid w:val="00621E3D"/>
    <w:rPr>
      <w:b/>
      <w:sz w:val="24"/>
    </w:rPr>
  </w:style>
  <w:style w:type="character" w:customStyle="1" w:styleId="BodyTextChar">
    <w:name w:val="Body Text Char"/>
    <w:basedOn w:val="DefaultParagraphFont"/>
    <w:link w:val="BodyText"/>
    <w:rsid w:val="00621E3D"/>
  </w:style>
  <w:style w:type="paragraph" w:customStyle="1" w:styleId="a">
    <w:name w:val="_"/>
    <w:basedOn w:val="Normal"/>
    <w:rsid w:val="00621E3D"/>
    <w:pPr>
      <w:widowControl w:val="0"/>
      <w:ind w:left="1080" w:hanging="450"/>
    </w:pPr>
    <w:rPr>
      <w:rFonts w:ascii="Courier" w:hAnsi="Courier"/>
      <w:snapToGrid w:val="0"/>
      <w:sz w:val="24"/>
    </w:rPr>
  </w:style>
  <w:style w:type="character" w:customStyle="1" w:styleId="Heading5Char">
    <w:name w:val="Heading 5 Char"/>
    <w:link w:val="Heading5"/>
    <w:rsid w:val="00327E2E"/>
    <w:rPr>
      <w:b/>
      <w:sz w:val="24"/>
    </w:rPr>
  </w:style>
  <w:style w:type="character" w:customStyle="1" w:styleId="MessageHeaderChar">
    <w:name w:val="Message Header Char"/>
    <w:basedOn w:val="DefaultParagraphFont"/>
    <w:link w:val="MessageHeader"/>
    <w:rsid w:val="007B50C3"/>
  </w:style>
  <w:style w:type="paragraph" w:styleId="BalloonText">
    <w:name w:val="Balloon Text"/>
    <w:basedOn w:val="Normal"/>
    <w:link w:val="BalloonTextChar"/>
    <w:rsid w:val="009A4B13"/>
    <w:rPr>
      <w:rFonts w:ascii="Tahoma" w:hAnsi="Tahoma" w:cs="Tahoma"/>
      <w:sz w:val="16"/>
      <w:szCs w:val="16"/>
    </w:rPr>
  </w:style>
  <w:style w:type="character" w:customStyle="1" w:styleId="BalloonTextChar">
    <w:name w:val="Balloon Text Char"/>
    <w:basedOn w:val="DefaultParagraphFont"/>
    <w:link w:val="BalloonText"/>
    <w:rsid w:val="009A4B13"/>
    <w:rPr>
      <w:rFonts w:ascii="Tahoma" w:hAnsi="Tahoma" w:cs="Tahoma"/>
      <w:sz w:val="16"/>
      <w:szCs w:val="16"/>
    </w:rPr>
  </w:style>
  <w:style w:type="paragraph" w:styleId="Header">
    <w:name w:val="header"/>
    <w:basedOn w:val="Normal"/>
    <w:link w:val="HeaderChar"/>
    <w:uiPriority w:val="99"/>
    <w:rsid w:val="00692181"/>
    <w:pPr>
      <w:tabs>
        <w:tab w:val="center" w:pos="4680"/>
        <w:tab w:val="right" w:pos="9360"/>
      </w:tabs>
    </w:pPr>
  </w:style>
  <w:style w:type="character" w:customStyle="1" w:styleId="HeaderChar">
    <w:name w:val="Header Char"/>
    <w:basedOn w:val="DefaultParagraphFont"/>
    <w:link w:val="Header"/>
    <w:uiPriority w:val="99"/>
    <w:rsid w:val="00692181"/>
  </w:style>
  <w:style w:type="paragraph" w:styleId="Footer">
    <w:name w:val="footer"/>
    <w:basedOn w:val="Normal"/>
    <w:link w:val="FooterChar"/>
    <w:rsid w:val="00692181"/>
    <w:pPr>
      <w:tabs>
        <w:tab w:val="center" w:pos="4680"/>
        <w:tab w:val="right" w:pos="9360"/>
      </w:tabs>
    </w:pPr>
  </w:style>
  <w:style w:type="character" w:customStyle="1" w:styleId="FooterChar">
    <w:name w:val="Footer Char"/>
    <w:basedOn w:val="DefaultParagraphFont"/>
    <w:link w:val="Footer"/>
    <w:rsid w:val="00692181"/>
  </w:style>
  <w:style w:type="paragraph" w:styleId="ListParagraph">
    <w:name w:val="List Paragraph"/>
    <w:basedOn w:val="Normal"/>
    <w:uiPriority w:val="34"/>
    <w:qFormat/>
    <w:rsid w:val="0057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831">
      <w:bodyDiv w:val="1"/>
      <w:marLeft w:val="0"/>
      <w:marRight w:val="0"/>
      <w:marTop w:val="0"/>
      <w:marBottom w:val="0"/>
      <w:divBdr>
        <w:top w:val="none" w:sz="0" w:space="0" w:color="auto"/>
        <w:left w:val="none" w:sz="0" w:space="0" w:color="auto"/>
        <w:bottom w:val="none" w:sz="0" w:space="0" w:color="auto"/>
        <w:right w:val="none" w:sz="0" w:space="0" w:color="auto"/>
      </w:divBdr>
    </w:div>
    <w:div w:id="845554249">
      <w:bodyDiv w:val="1"/>
      <w:marLeft w:val="0"/>
      <w:marRight w:val="0"/>
      <w:marTop w:val="0"/>
      <w:marBottom w:val="0"/>
      <w:divBdr>
        <w:top w:val="none" w:sz="0" w:space="0" w:color="auto"/>
        <w:left w:val="none" w:sz="0" w:space="0" w:color="auto"/>
        <w:bottom w:val="none" w:sz="0" w:space="0" w:color="auto"/>
        <w:right w:val="none" w:sz="0" w:space="0" w:color="auto"/>
      </w:divBdr>
    </w:div>
    <w:div w:id="1236286539">
      <w:bodyDiv w:val="1"/>
      <w:marLeft w:val="0"/>
      <w:marRight w:val="0"/>
      <w:marTop w:val="0"/>
      <w:marBottom w:val="0"/>
      <w:divBdr>
        <w:top w:val="none" w:sz="0" w:space="0" w:color="auto"/>
        <w:left w:val="none" w:sz="0" w:space="0" w:color="auto"/>
        <w:bottom w:val="none" w:sz="0" w:space="0" w:color="auto"/>
        <w:right w:val="none" w:sz="0" w:space="0" w:color="auto"/>
      </w:divBdr>
    </w:div>
    <w:div w:id="1487742484">
      <w:bodyDiv w:val="1"/>
      <w:marLeft w:val="0"/>
      <w:marRight w:val="0"/>
      <w:marTop w:val="0"/>
      <w:marBottom w:val="0"/>
      <w:divBdr>
        <w:top w:val="none" w:sz="0" w:space="0" w:color="auto"/>
        <w:left w:val="none" w:sz="0" w:space="0" w:color="auto"/>
        <w:bottom w:val="none" w:sz="0" w:space="0" w:color="auto"/>
        <w:right w:val="none" w:sz="0" w:space="0" w:color="auto"/>
      </w:divBdr>
    </w:div>
    <w:div w:id="151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2B4B-7EE3-480C-8B41-EB40A736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RHINEBECK CENTRAL SCHOOL DISTRICT</vt:lpstr>
    </vt:vector>
  </TitlesOfParts>
  <Company>RCSD</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RHINEBECK CENTRAL SCHOOL DISTRICT</dc:title>
  <dc:creator>Joe Phelan</dc:creator>
  <cp:lastModifiedBy>Joe Phelan</cp:lastModifiedBy>
  <cp:revision>3</cp:revision>
  <cp:lastPrinted>2012-06-22T21:17:00Z</cp:lastPrinted>
  <dcterms:created xsi:type="dcterms:W3CDTF">2012-07-11T15:25:00Z</dcterms:created>
  <dcterms:modified xsi:type="dcterms:W3CDTF">2012-07-11T15:26:00Z</dcterms:modified>
</cp:coreProperties>
</file>